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911E" w14:textId="691C17AC" w:rsidR="0096749A" w:rsidRDefault="00F87898" w:rsidP="00F87898">
      <w:r>
        <w:rPr>
          <w:noProof/>
          <w:lang w:eastAsia="en-AU"/>
        </w:rPr>
        <w:drawing>
          <wp:anchor distT="0" distB="0" distL="114300" distR="114300" simplePos="0" relativeHeight="251656189" behindDoc="0" locked="0" layoutInCell="1" allowOverlap="1" wp14:anchorId="3E456220" wp14:editId="06D24756">
            <wp:simplePos x="0" y="0"/>
            <wp:positionH relativeFrom="page">
              <wp:posOffset>17780</wp:posOffset>
            </wp:positionH>
            <wp:positionV relativeFrom="paragraph">
              <wp:posOffset>-749935</wp:posOffset>
            </wp:positionV>
            <wp:extent cx="7552500" cy="1068277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00" cy="10682779"/>
                    </a:xfrm>
                    <a:prstGeom prst="rect">
                      <a:avLst/>
                    </a:prstGeom>
                  </pic:spPr>
                </pic:pic>
              </a:graphicData>
            </a:graphic>
            <wp14:sizeRelH relativeFrom="margin">
              <wp14:pctWidth>0</wp14:pctWidth>
            </wp14:sizeRelH>
            <wp14:sizeRelV relativeFrom="margin">
              <wp14:pctHeight>0</wp14:pctHeight>
            </wp14:sizeRelV>
          </wp:anchor>
        </w:drawing>
      </w:r>
    </w:p>
    <w:p w14:paraId="6FE91C23" w14:textId="77777777" w:rsidR="0096749A" w:rsidRDefault="0096749A" w:rsidP="0096749A"/>
    <w:p w14:paraId="5CE96ED0" w14:textId="77777777" w:rsidR="00E80B9A" w:rsidRDefault="00F87898" w:rsidP="00F87898">
      <w:r>
        <w:rPr>
          <w:noProof/>
          <w:lang w:eastAsia="en-AU"/>
        </w:rPr>
        <mc:AlternateContent>
          <mc:Choice Requires="wps">
            <w:drawing>
              <wp:anchor distT="0" distB="0" distL="114300" distR="114300" simplePos="0" relativeHeight="251665408" behindDoc="1" locked="0" layoutInCell="1" allowOverlap="1" wp14:anchorId="773F5636" wp14:editId="53DB5598">
                <wp:simplePos x="0" y="0"/>
                <wp:positionH relativeFrom="page">
                  <wp:align>left</wp:align>
                </wp:positionH>
                <wp:positionV relativeFrom="paragraph">
                  <wp:posOffset>5705475</wp:posOffset>
                </wp:positionV>
                <wp:extent cx="753427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solidFill>
                            <a:srgbClr val="000000"/>
                          </a:solidFill>
                          <a:miter lim="800000"/>
                          <a:headEnd/>
                          <a:tailEnd/>
                        </a:ln>
                      </wps:spPr>
                      <wps:txbx>
                        <w:txbxContent>
                          <w:p w14:paraId="68C75CE2" w14:textId="1F76D0D5" w:rsidR="00F87898" w:rsidRPr="00F87898" w:rsidRDefault="004B032B"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Aug</w:t>
                            </w:r>
                            <w:r w:rsidR="006145C8">
                              <w:rPr>
                                <w:rFonts w:ascii="Arial" w:hAnsi="Arial" w:cs="Arial"/>
                                <w:color w:val="4472C4" w:themeColor="accent1"/>
                                <w:sz w:val="70"/>
                                <w:szCs w:val="70"/>
                              </w:rPr>
                              <w:t xml:space="preserve"> 2022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3F5636" id="_x0000_t202" coordsize="21600,21600" o:spt="202" path="m,l,21600r21600,l21600,xe">
                <v:stroke joinstyle="miter"/>
                <v:path gradientshapeok="t" o:connecttype="rect"/>
              </v:shapetype>
              <v:shape id="Text Box 2" o:spid="_x0000_s1026" type="#_x0000_t202" style="position:absolute;margin-left:0;margin-top:449.25pt;width:593.25pt;height:110.6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">
                <v:textbox style="mso-fit-shape-to-text:t">
                  <w:txbxContent>
                    <w:p w14:paraId="68C75CE2" w14:textId="1F76D0D5" w:rsidR="00F87898" w:rsidRPr="00F87898" w:rsidRDefault="004B032B"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Aug</w:t>
                      </w:r>
                      <w:r w:rsidR="006145C8">
                        <w:rPr>
                          <w:rFonts w:ascii="Arial" w:hAnsi="Arial" w:cs="Arial"/>
                          <w:color w:val="4472C4" w:themeColor="accent1"/>
                          <w:sz w:val="70"/>
                          <w:szCs w:val="70"/>
                        </w:rPr>
                        <w:t xml:space="preserve"> 2022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v:textbox>
                <w10:wrap type="topAndBottom" anchorx="page"/>
              </v:shape>
            </w:pict>
          </mc:Fallback>
        </mc:AlternateContent>
      </w:r>
      <w:r w:rsidR="0096749A">
        <w:br w:type="page"/>
      </w:r>
    </w:p>
    <w:p w14:paraId="024D0466" w14:textId="77777777" w:rsidR="006D1C00" w:rsidRPr="00C70E50" w:rsidRDefault="006D1C00" w:rsidP="006D1C00">
      <w:pPr>
        <w:pStyle w:val="Heading1"/>
        <w:rPr>
          <w:b w:val="0"/>
          <w:i/>
          <w:sz w:val="22"/>
          <w:szCs w:val="22"/>
        </w:rPr>
      </w:pPr>
      <w:r w:rsidRPr="00C70E50">
        <w:rPr>
          <w:i/>
          <w:sz w:val="22"/>
          <w:szCs w:val="22"/>
        </w:rPr>
        <w:lastRenderedPageBreak/>
        <w:t>Please note</w:t>
      </w:r>
      <w:r w:rsidRPr="00C70E50">
        <w:rPr>
          <w:b w:val="0"/>
          <w:i/>
          <w:sz w:val="22"/>
          <w:szCs w:val="22"/>
        </w:rPr>
        <w:t xml:space="preserve"> that this training course is primarily targeted toward residents and employees of businesses located within the City of Port Phillip. The course requires project work to be undertaken outside of course hours. This project work must be carried out within the City of Port Phillip. Priority will be given City of Port Phillip based applications. If you do not meet the above criteria you will need to provide both justifica</w:t>
      </w:r>
      <w:r w:rsidR="00C70E50" w:rsidRPr="00C70E50">
        <w:rPr>
          <w:b w:val="0"/>
          <w:i/>
          <w:sz w:val="22"/>
          <w:szCs w:val="22"/>
        </w:rPr>
        <w:t>tion for your application</w:t>
      </w:r>
      <w:r w:rsidRPr="00C70E50">
        <w:rPr>
          <w:b w:val="0"/>
          <w:i/>
          <w:sz w:val="22"/>
          <w:szCs w:val="22"/>
        </w:rPr>
        <w:t xml:space="preserve"> as well as </w:t>
      </w:r>
      <w:r w:rsidR="00C70E50" w:rsidRPr="00C70E50">
        <w:rPr>
          <w:b w:val="0"/>
          <w:i/>
          <w:sz w:val="22"/>
          <w:szCs w:val="22"/>
        </w:rPr>
        <w:t xml:space="preserve">an </w:t>
      </w:r>
      <w:r w:rsidRPr="00C70E50">
        <w:rPr>
          <w:b w:val="0"/>
          <w:i/>
          <w:sz w:val="22"/>
          <w:szCs w:val="22"/>
        </w:rPr>
        <w:t>acknowledgement that yo</w:t>
      </w:r>
      <w:r w:rsidR="00C70E50" w:rsidRPr="00C70E50">
        <w:rPr>
          <w:b w:val="0"/>
          <w:i/>
          <w:sz w:val="22"/>
          <w:szCs w:val="22"/>
        </w:rPr>
        <w:t>u understand the requirement to both attend and complete project work within the City of Port Phillip.</w:t>
      </w:r>
    </w:p>
    <w:p w14:paraId="5FAE6092" w14:textId="77777777" w:rsidR="006D1C00" w:rsidRPr="006D1C00" w:rsidRDefault="006D1C00" w:rsidP="006D1C00"/>
    <w:p w14:paraId="3FBB9EA1" w14:textId="77777777" w:rsidR="006D1C00" w:rsidRPr="005B0049" w:rsidRDefault="00C70E50" w:rsidP="005B0049">
      <w:pPr>
        <w:pStyle w:val="Heading1"/>
        <w:rPr>
          <w:sz w:val="24"/>
          <w:szCs w:val="24"/>
        </w:rPr>
      </w:pPr>
      <w:r w:rsidRPr="00C70E50">
        <w:rPr>
          <w:sz w:val="24"/>
          <w:szCs w:val="24"/>
          <w:u w:val="single"/>
        </w:rPr>
        <w:t>APPLICATION DETAILS</w:t>
      </w:r>
      <w:r w:rsidR="005B0049">
        <w:rPr>
          <w:sz w:val="24"/>
          <w:szCs w:val="24"/>
          <w:u w:val="single"/>
        </w:rPr>
        <w:t xml:space="preserve"> – Part 1</w:t>
      </w:r>
      <w:r w:rsidR="005B0049">
        <w:rPr>
          <w:sz w:val="24"/>
          <w:szCs w:val="24"/>
        </w:rPr>
        <w:t xml:space="preserve"> –</w:t>
      </w:r>
      <w:r w:rsidR="001A1181">
        <w:rPr>
          <w:sz w:val="24"/>
          <w:szCs w:val="24"/>
        </w:rPr>
        <w:t xml:space="preserve"> Mandatory</w:t>
      </w:r>
    </w:p>
    <w:p w14:paraId="1BC14BF3" w14:textId="357EF86C" w:rsidR="005B0049" w:rsidRDefault="005B0049" w:rsidP="005B0049">
      <w:pPr>
        <w:rPr>
          <w:sz w:val="16"/>
          <w:szCs w:val="16"/>
        </w:rPr>
      </w:pPr>
    </w:p>
    <w:tbl>
      <w:tblPr>
        <w:tblStyle w:val="TableGrid"/>
        <w:tblW w:w="0" w:type="auto"/>
        <w:tblLook w:val="04A0" w:firstRow="1" w:lastRow="0" w:firstColumn="1" w:lastColumn="0" w:noHBand="0" w:noVBand="1"/>
      </w:tblPr>
      <w:tblGrid>
        <w:gridCol w:w="3539"/>
        <w:gridCol w:w="6521"/>
      </w:tblGrid>
      <w:tr w:rsidR="00C70E50" w:rsidRPr="00C70E50" w14:paraId="2090EAE9" w14:textId="77777777" w:rsidTr="00C8386A">
        <w:tc>
          <w:tcPr>
            <w:tcW w:w="3539" w:type="dxa"/>
          </w:tcPr>
          <w:p w14:paraId="3CA2B091" w14:textId="0EC6AB6C" w:rsidR="00C70E50" w:rsidRPr="00F6142A" w:rsidRDefault="00C70E50" w:rsidP="00F6142A">
            <w:pPr>
              <w:pStyle w:val="Heading1"/>
              <w:outlineLvl w:val="0"/>
              <w:rPr>
                <w:sz w:val="24"/>
                <w:szCs w:val="24"/>
              </w:rPr>
            </w:pPr>
            <w:r w:rsidRPr="005E2D80">
              <w:rPr>
                <w:sz w:val="24"/>
                <w:szCs w:val="24"/>
              </w:rPr>
              <w:t>Name:</w:t>
            </w:r>
          </w:p>
        </w:tc>
        <w:tc>
          <w:tcPr>
            <w:tcW w:w="6521" w:type="dxa"/>
          </w:tcPr>
          <w:p w14:paraId="485C8617" w14:textId="77777777" w:rsidR="00C70E50" w:rsidRPr="00C70E50" w:rsidRDefault="00C70E50" w:rsidP="00F87898">
            <w:pPr>
              <w:pStyle w:val="Heading1"/>
              <w:outlineLvl w:val="0"/>
              <w:rPr>
                <w:color w:val="0070C0"/>
                <w:sz w:val="24"/>
                <w:szCs w:val="24"/>
              </w:rPr>
            </w:pPr>
          </w:p>
        </w:tc>
      </w:tr>
      <w:tr w:rsidR="00C70E50" w:rsidRPr="00C70E50" w14:paraId="5271F01D" w14:textId="77777777" w:rsidTr="00C8386A">
        <w:tc>
          <w:tcPr>
            <w:tcW w:w="3539" w:type="dxa"/>
          </w:tcPr>
          <w:p w14:paraId="35918670" w14:textId="56C2EB38" w:rsidR="00C70E50" w:rsidRPr="00F6142A" w:rsidRDefault="00C70E50" w:rsidP="00F6142A">
            <w:pPr>
              <w:pStyle w:val="Heading1"/>
              <w:outlineLvl w:val="0"/>
              <w:rPr>
                <w:b w:val="0"/>
                <w:sz w:val="24"/>
                <w:szCs w:val="24"/>
              </w:rPr>
            </w:pPr>
            <w:r w:rsidRPr="005E2D80">
              <w:rPr>
                <w:sz w:val="24"/>
                <w:szCs w:val="24"/>
              </w:rPr>
              <w:t>Address</w:t>
            </w:r>
            <w:r w:rsidRPr="00F87898">
              <w:rPr>
                <w:b w:val="0"/>
                <w:sz w:val="24"/>
                <w:szCs w:val="24"/>
              </w:rPr>
              <w:t>:</w:t>
            </w:r>
          </w:p>
        </w:tc>
        <w:tc>
          <w:tcPr>
            <w:tcW w:w="6521" w:type="dxa"/>
          </w:tcPr>
          <w:p w14:paraId="2ADF454A" w14:textId="77777777" w:rsidR="00C70E50" w:rsidRPr="00C70E50" w:rsidRDefault="00C70E50" w:rsidP="00F87898">
            <w:pPr>
              <w:pStyle w:val="Heading1"/>
              <w:outlineLvl w:val="0"/>
              <w:rPr>
                <w:color w:val="0070C0"/>
                <w:sz w:val="24"/>
                <w:szCs w:val="24"/>
              </w:rPr>
            </w:pPr>
          </w:p>
        </w:tc>
      </w:tr>
      <w:tr w:rsidR="00C70E50" w:rsidRPr="00C70E50" w14:paraId="241931C3" w14:textId="77777777" w:rsidTr="00C8386A">
        <w:tc>
          <w:tcPr>
            <w:tcW w:w="3539" w:type="dxa"/>
          </w:tcPr>
          <w:p w14:paraId="680147D2" w14:textId="1D7CC5F4" w:rsidR="00C70E50" w:rsidRPr="00F6142A" w:rsidRDefault="00C70E50" w:rsidP="00F6142A">
            <w:pPr>
              <w:pStyle w:val="Heading1"/>
              <w:outlineLvl w:val="0"/>
              <w:rPr>
                <w:b w:val="0"/>
                <w:sz w:val="24"/>
                <w:szCs w:val="24"/>
              </w:rPr>
            </w:pPr>
            <w:r w:rsidRPr="005E2D80">
              <w:rPr>
                <w:sz w:val="24"/>
                <w:szCs w:val="24"/>
              </w:rPr>
              <w:t>Phone</w:t>
            </w:r>
            <w:r w:rsidRPr="002F761A">
              <w:rPr>
                <w:b w:val="0"/>
                <w:sz w:val="24"/>
                <w:szCs w:val="24"/>
              </w:rPr>
              <w:t>:</w:t>
            </w:r>
          </w:p>
        </w:tc>
        <w:tc>
          <w:tcPr>
            <w:tcW w:w="6521" w:type="dxa"/>
          </w:tcPr>
          <w:p w14:paraId="142D2CB7" w14:textId="77777777" w:rsidR="00C70E50" w:rsidRPr="00C70E50" w:rsidRDefault="00C70E50" w:rsidP="00F87898">
            <w:pPr>
              <w:pStyle w:val="Heading1"/>
              <w:outlineLvl w:val="0"/>
              <w:rPr>
                <w:color w:val="0070C0"/>
                <w:sz w:val="24"/>
                <w:szCs w:val="24"/>
              </w:rPr>
            </w:pPr>
          </w:p>
        </w:tc>
      </w:tr>
      <w:tr w:rsidR="00C8386A" w:rsidRPr="00C70E50" w14:paraId="5CC19AC1" w14:textId="77777777" w:rsidTr="00C8386A">
        <w:tc>
          <w:tcPr>
            <w:tcW w:w="3539" w:type="dxa"/>
          </w:tcPr>
          <w:p w14:paraId="26694308" w14:textId="6A338AF3" w:rsidR="00C8386A" w:rsidRPr="005E2D80" w:rsidRDefault="00C8386A" w:rsidP="00F87898">
            <w:pPr>
              <w:pStyle w:val="Heading1"/>
              <w:outlineLvl w:val="0"/>
              <w:rPr>
                <w:sz w:val="24"/>
                <w:szCs w:val="24"/>
              </w:rPr>
            </w:pPr>
            <w:r>
              <w:rPr>
                <w:sz w:val="24"/>
                <w:szCs w:val="24"/>
              </w:rPr>
              <w:t>Email:</w:t>
            </w:r>
          </w:p>
        </w:tc>
        <w:tc>
          <w:tcPr>
            <w:tcW w:w="6521" w:type="dxa"/>
          </w:tcPr>
          <w:p w14:paraId="2F3D4660" w14:textId="77777777" w:rsidR="00C8386A" w:rsidRPr="00C70E50" w:rsidRDefault="00C8386A" w:rsidP="00F87898">
            <w:pPr>
              <w:pStyle w:val="Heading1"/>
              <w:outlineLvl w:val="0"/>
              <w:rPr>
                <w:color w:val="0070C0"/>
                <w:sz w:val="24"/>
                <w:szCs w:val="24"/>
              </w:rPr>
            </w:pPr>
          </w:p>
        </w:tc>
      </w:tr>
      <w:tr w:rsidR="004B032B" w:rsidRPr="00C70E50" w14:paraId="65A0735A" w14:textId="77777777" w:rsidTr="00C8386A">
        <w:tc>
          <w:tcPr>
            <w:tcW w:w="3539" w:type="dxa"/>
          </w:tcPr>
          <w:p w14:paraId="76043F90" w14:textId="63C746A7" w:rsidR="004B032B" w:rsidRDefault="004B032B" w:rsidP="00C8386A">
            <w:pPr>
              <w:pStyle w:val="Heading1"/>
              <w:outlineLvl w:val="0"/>
              <w:rPr>
                <w:sz w:val="24"/>
                <w:szCs w:val="24"/>
              </w:rPr>
            </w:pPr>
            <w:r>
              <w:rPr>
                <w:sz w:val="24"/>
                <w:szCs w:val="24"/>
              </w:rPr>
              <w:t>Do you agree to share your email address and phone number with other participants?</w:t>
            </w:r>
          </w:p>
        </w:tc>
        <w:tc>
          <w:tcPr>
            <w:tcW w:w="6521" w:type="dxa"/>
          </w:tcPr>
          <w:p w14:paraId="1C077857" w14:textId="1618C3FE" w:rsidR="004B032B" w:rsidRDefault="004B032B" w:rsidP="00F87898">
            <w:pPr>
              <w:pStyle w:val="Heading1"/>
              <w:outlineLvl w:val="0"/>
              <w:rPr>
                <w:b w:val="0"/>
                <w:bCs/>
                <w:color w:val="0070C0"/>
                <w:sz w:val="24"/>
                <w:szCs w:val="24"/>
              </w:rPr>
            </w:pPr>
            <w:r>
              <w:rPr>
                <w:b w:val="0"/>
                <w:bCs/>
                <w:color w:val="0070C0"/>
                <w:sz w:val="24"/>
                <w:szCs w:val="24"/>
              </w:rPr>
              <w:t>&lt;yes or no&gt;</w:t>
            </w:r>
          </w:p>
        </w:tc>
      </w:tr>
      <w:tr w:rsidR="00C70E50" w:rsidRPr="00C70E50" w14:paraId="2D088519" w14:textId="77777777" w:rsidTr="00C8386A">
        <w:tc>
          <w:tcPr>
            <w:tcW w:w="3539" w:type="dxa"/>
          </w:tcPr>
          <w:p w14:paraId="3604BF6C" w14:textId="18C7D2D7" w:rsidR="00C70E50" w:rsidRPr="00C8386A" w:rsidRDefault="00C8386A" w:rsidP="00C8386A">
            <w:pPr>
              <w:pStyle w:val="Heading1"/>
              <w:outlineLvl w:val="0"/>
              <w:rPr>
                <w:sz w:val="24"/>
                <w:szCs w:val="24"/>
              </w:rPr>
            </w:pPr>
            <w:r>
              <w:rPr>
                <w:sz w:val="24"/>
                <w:szCs w:val="24"/>
              </w:rPr>
              <w:t>Are you a resident of, or an employee of a business, in the City of Port Phillip?</w:t>
            </w:r>
          </w:p>
        </w:tc>
        <w:tc>
          <w:tcPr>
            <w:tcW w:w="6521" w:type="dxa"/>
          </w:tcPr>
          <w:p w14:paraId="6F305A63" w14:textId="5B845B8E" w:rsidR="00C70E50" w:rsidRPr="00C8386A" w:rsidRDefault="00C8386A" w:rsidP="00F87898">
            <w:pPr>
              <w:pStyle w:val="Heading1"/>
              <w:outlineLvl w:val="0"/>
              <w:rPr>
                <w:b w:val="0"/>
                <w:bCs/>
                <w:color w:val="0070C0"/>
                <w:sz w:val="24"/>
                <w:szCs w:val="24"/>
              </w:rPr>
            </w:pPr>
            <w:r>
              <w:rPr>
                <w:b w:val="0"/>
                <w:bCs/>
                <w:color w:val="0070C0"/>
                <w:sz w:val="24"/>
                <w:szCs w:val="24"/>
              </w:rPr>
              <w:t>&lt;if your answer is no, you will need to complete section 3 of this application</w:t>
            </w:r>
            <w:r w:rsidR="00E14DA7">
              <w:rPr>
                <w:b w:val="0"/>
                <w:bCs/>
                <w:color w:val="0070C0"/>
                <w:sz w:val="24"/>
                <w:szCs w:val="24"/>
              </w:rPr>
              <w:t>, priorities will be applied to applicants who do not meet this criteria.</w:t>
            </w:r>
            <w:r>
              <w:rPr>
                <w:b w:val="0"/>
                <w:bCs/>
                <w:color w:val="0070C0"/>
                <w:sz w:val="24"/>
                <w:szCs w:val="24"/>
              </w:rPr>
              <w:t>&gt;</w:t>
            </w:r>
          </w:p>
        </w:tc>
      </w:tr>
      <w:tr w:rsidR="00F6142A" w:rsidRPr="00C70E50" w14:paraId="78AF0E37" w14:textId="77777777" w:rsidTr="00C8386A">
        <w:tc>
          <w:tcPr>
            <w:tcW w:w="3539" w:type="dxa"/>
          </w:tcPr>
          <w:p w14:paraId="1A48BF3A" w14:textId="74FFC378" w:rsidR="00F6142A" w:rsidRPr="005E2D80" w:rsidRDefault="00F6142A" w:rsidP="00F87898">
            <w:pPr>
              <w:pStyle w:val="Heading1"/>
              <w:outlineLvl w:val="0"/>
              <w:rPr>
                <w:sz w:val="24"/>
                <w:szCs w:val="24"/>
              </w:rPr>
            </w:pPr>
            <w:r>
              <w:rPr>
                <w:sz w:val="24"/>
                <w:szCs w:val="24"/>
              </w:rPr>
              <w:t>If you do not live or work in the City of Port Phillip, please enter your council area.</w:t>
            </w:r>
          </w:p>
        </w:tc>
        <w:tc>
          <w:tcPr>
            <w:tcW w:w="6521" w:type="dxa"/>
          </w:tcPr>
          <w:p w14:paraId="73DCCCF0" w14:textId="77777777" w:rsidR="00F6142A" w:rsidRPr="00C70E50" w:rsidRDefault="00F6142A" w:rsidP="00F87898">
            <w:pPr>
              <w:pStyle w:val="Heading1"/>
              <w:outlineLvl w:val="0"/>
              <w:rPr>
                <w:color w:val="0070C0"/>
                <w:sz w:val="24"/>
                <w:szCs w:val="24"/>
              </w:rPr>
            </w:pPr>
          </w:p>
        </w:tc>
      </w:tr>
      <w:tr w:rsidR="00C70E50" w:rsidRPr="00C70E50" w14:paraId="1CC4A57F" w14:textId="77777777" w:rsidTr="00C8386A">
        <w:tc>
          <w:tcPr>
            <w:tcW w:w="3539" w:type="dxa"/>
          </w:tcPr>
          <w:p w14:paraId="3F5C9063" w14:textId="77777777" w:rsidR="00C70E50" w:rsidRDefault="00C70E50" w:rsidP="00F87898">
            <w:pPr>
              <w:pStyle w:val="Heading1"/>
              <w:outlineLvl w:val="0"/>
              <w:rPr>
                <w:sz w:val="24"/>
                <w:szCs w:val="24"/>
              </w:rPr>
            </w:pPr>
            <w:r w:rsidRPr="005E2D80">
              <w:rPr>
                <w:sz w:val="24"/>
                <w:szCs w:val="24"/>
              </w:rPr>
              <w:t xml:space="preserve">How </w:t>
            </w:r>
            <w:bookmarkStart w:id="0" w:name="_Hlk520968401"/>
            <w:r w:rsidRPr="005E2D80">
              <w:rPr>
                <w:sz w:val="24"/>
                <w:szCs w:val="24"/>
              </w:rPr>
              <w:t xml:space="preserve">did </w:t>
            </w:r>
            <w:bookmarkEnd w:id="0"/>
            <w:r w:rsidRPr="005E2D80">
              <w:rPr>
                <w:sz w:val="24"/>
                <w:szCs w:val="24"/>
              </w:rPr>
              <w:t xml:space="preserve">you hear about the </w:t>
            </w:r>
            <w:bookmarkStart w:id="1" w:name="_Hlk520968735"/>
            <w:r w:rsidRPr="005E2D80">
              <w:rPr>
                <w:sz w:val="24"/>
                <w:szCs w:val="24"/>
              </w:rPr>
              <w:t>prog</w:t>
            </w:r>
            <w:bookmarkStart w:id="2" w:name="_Hlk520968391"/>
            <w:r w:rsidRPr="005E2D80">
              <w:rPr>
                <w:sz w:val="24"/>
                <w:szCs w:val="24"/>
              </w:rPr>
              <w:t>r</w:t>
            </w:r>
            <w:bookmarkStart w:id="3" w:name="_Hlk520968376"/>
            <w:r w:rsidRPr="005E2D80">
              <w:rPr>
                <w:sz w:val="24"/>
                <w:szCs w:val="24"/>
              </w:rPr>
              <w:t>am</w:t>
            </w:r>
            <w:bookmarkEnd w:id="2"/>
            <w:bookmarkEnd w:id="3"/>
            <w:r w:rsidRPr="005E2D80">
              <w:rPr>
                <w:sz w:val="24"/>
                <w:szCs w:val="24"/>
              </w:rPr>
              <w:t>?</w:t>
            </w:r>
            <w:bookmarkEnd w:id="1"/>
            <w:r w:rsidRPr="005E2D80">
              <w:rPr>
                <w:sz w:val="24"/>
                <w:szCs w:val="24"/>
              </w:rPr>
              <w:t xml:space="preserve"> </w:t>
            </w:r>
          </w:p>
          <w:p w14:paraId="5D1C0400" w14:textId="77777777" w:rsidR="00C70E50" w:rsidRPr="00C70E50" w:rsidRDefault="00C70E50" w:rsidP="00C70E50"/>
        </w:tc>
        <w:tc>
          <w:tcPr>
            <w:tcW w:w="6521" w:type="dxa"/>
          </w:tcPr>
          <w:p w14:paraId="16D24C45" w14:textId="77777777" w:rsidR="00C70E50" w:rsidRPr="00C70E50" w:rsidRDefault="00C70E50" w:rsidP="00F87898">
            <w:pPr>
              <w:pStyle w:val="Heading1"/>
              <w:outlineLvl w:val="0"/>
              <w:rPr>
                <w:color w:val="0070C0"/>
                <w:sz w:val="24"/>
                <w:szCs w:val="24"/>
              </w:rPr>
            </w:pPr>
          </w:p>
        </w:tc>
      </w:tr>
      <w:tr w:rsidR="00E154FF" w:rsidRPr="00C70E50" w14:paraId="22ACAB7E" w14:textId="77777777" w:rsidTr="00C8386A">
        <w:tc>
          <w:tcPr>
            <w:tcW w:w="3539" w:type="dxa"/>
          </w:tcPr>
          <w:p w14:paraId="5D4FEBBB" w14:textId="3F82C466" w:rsidR="00E154FF" w:rsidRPr="00E154FF" w:rsidRDefault="00E14DA7" w:rsidP="00C70E50">
            <w:pPr>
              <w:pStyle w:val="Heading1"/>
              <w:outlineLvl w:val="0"/>
              <w:rPr>
                <w:b w:val="0"/>
                <w:bCs/>
                <w:sz w:val="24"/>
                <w:szCs w:val="24"/>
              </w:rPr>
            </w:pPr>
            <w:bookmarkStart w:id="4" w:name="_GoBack"/>
            <w:bookmarkEnd w:id="4"/>
            <w:r>
              <w:rPr>
                <w:sz w:val="24"/>
                <w:szCs w:val="24"/>
              </w:rPr>
              <w:t>Are you able to attend all 10 training sessions?</w:t>
            </w:r>
          </w:p>
        </w:tc>
        <w:tc>
          <w:tcPr>
            <w:tcW w:w="6521" w:type="dxa"/>
          </w:tcPr>
          <w:p w14:paraId="5E133A33" w14:textId="166B01F0" w:rsidR="00E154FF" w:rsidRPr="0020783B" w:rsidRDefault="004B032B" w:rsidP="0020783B">
            <w:pPr>
              <w:pStyle w:val="Heading1"/>
              <w:outlineLvl w:val="0"/>
              <w:rPr>
                <w:b w:val="0"/>
                <w:bCs/>
                <w:color w:val="0070C0"/>
                <w:sz w:val="24"/>
                <w:szCs w:val="24"/>
              </w:rPr>
            </w:pPr>
            <w:r>
              <w:rPr>
                <w:b w:val="0"/>
                <w:bCs/>
                <w:color w:val="0070C0"/>
                <w:sz w:val="24"/>
                <w:szCs w:val="24"/>
              </w:rPr>
              <w:t>&lt;yes or no&gt;</w:t>
            </w:r>
          </w:p>
        </w:tc>
      </w:tr>
      <w:tr w:rsidR="0020783B" w:rsidRPr="00C70E50" w14:paraId="19F33F0C" w14:textId="77777777" w:rsidTr="00C8386A">
        <w:tc>
          <w:tcPr>
            <w:tcW w:w="3539" w:type="dxa"/>
          </w:tcPr>
          <w:p w14:paraId="4F1F2866" w14:textId="07ECF012" w:rsidR="0020783B" w:rsidRDefault="0020783B" w:rsidP="00C70E50">
            <w:pPr>
              <w:pStyle w:val="Heading1"/>
              <w:outlineLvl w:val="0"/>
              <w:rPr>
                <w:sz w:val="24"/>
                <w:szCs w:val="24"/>
              </w:rPr>
            </w:pPr>
            <w:r>
              <w:rPr>
                <w:sz w:val="24"/>
                <w:szCs w:val="24"/>
              </w:rPr>
              <w:t>Do you understand that this is an in-person training course?</w:t>
            </w:r>
          </w:p>
        </w:tc>
        <w:tc>
          <w:tcPr>
            <w:tcW w:w="6521" w:type="dxa"/>
          </w:tcPr>
          <w:p w14:paraId="795DAE43" w14:textId="22360FFC" w:rsidR="006145C8" w:rsidRPr="004B032B" w:rsidRDefault="004B032B" w:rsidP="006145C8">
            <w:pPr>
              <w:rPr>
                <w:rFonts w:ascii="Arial" w:hAnsi="Arial" w:cs="Arial"/>
              </w:rPr>
            </w:pPr>
            <w:r w:rsidRPr="004B032B">
              <w:rPr>
                <w:rFonts w:ascii="Arial" w:hAnsi="Arial" w:cs="Arial"/>
                <w:color w:val="0070C0"/>
                <w:sz w:val="24"/>
                <w:szCs w:val="24"/>
              </w:rPr>
              <w:t>&lt;yes or no&gt;</w:t>
            </w:r>
          </w:p>
        </w:tc>
      </w:tr>
      <w:tr w:rsidR="00C70E50" w:rsidRPr="00C70E50" w14:paraId="788069C7" w14:textId="77777777" w:rsidTr="00C8386A">
        <w:tc>
          <w:tcPr>
            <w:tcW w:w="3539" w:type="dxa"/>
          </w:tcPr>
          <w:p w14:paraId="531B46F5" w14:textId="0ABD5BF0" w:rsidR="00C70E50" w:rsidRPr="00F6142A" w:rsidRDefault="00C70E50" w:rsidP="00F6142A">
            <w:pPr>
              <w:pStyle w:val="Heading1"/>
              <w:outlineLvl w:val="0"/>
              <w:rPr>
                <w:b w:val="0"/>
                <w:sz w:val="24"/>
                <w:szCs w:val="24"/>
              </w:rPr>
            </w:pPr>
            <w:r>
              <w:rPr>
                <w:sz w:val="24"/>
                <w:szCs w:val="24"/>
              </w:rPr>
              <w:t>Why do you want to complete this program?</w:t>
            </w:r>
          </w:p>
        </w:tc>
        <w:tc>
          <w:tcPr>
            <w:tcW w:w="6521" w:type="dxa"/>
          </w:tcPr>
          <w:p w14:paraId="7FA58142" w14:textId="77777777" w:rsidR="00C70E50" w:rsidRDefault="00C70E50" w:rsidP="00F87898">
            <w:pPr>
              <w:pStyle w:val="Heading1"/>
              <w:outlineLvl w:val="0"/>
              <w:rPr>
                <w:color w:val="0070C0"/>
                <w:sz w:val="24"/>
                <w:szCs w:val="24"/>
              </w:rPr>
            </w:pPr>
          </w:p>
          <w:p w14:paraId="477C8A9C" w14:textId="77777777" w:rsidR="006145C8" w:rsidRDefault="006145C8" w:rsidP="006145C8"/>
          <w:p w14:paraId="60E61B61" w14:textId="77777777" w:rsidR="006145C8" w:rsidRDefault="006145C8" w:rsidP="006145C8"/>
          <w:p w14:paraId="587E188B" w14:textId="76B54F72" w:rsidR="006145C8" w:rsidRPr="006145C8" w:rsidRDefault="006145C8" w:rsidP="006145C8"/>
        </w:tc>
      </w:tr>
      <w:tr w:rsidR="00C70E50" w:rsidRPr="00C70E50" w14:paraId="4E971721" w14:textId="77777777" w:rsidTr="00C8386A">
        <w:tc>
          <w:tcPr>
            <w:tcW w:w="3539" w:type="dxa"/>
          </w:tcPr>
          <w:p w14:paraId="7166FCF6" w14:textId="77777777" w:rsidR="00C70E50" w:rsidRDefault="00C70E50" w:rsidP="00F87898">
            <w:pPr>
              <w:pStyle w:val="Heading1"/>
              <w:outlineLvl w:val="0"/>
              <w:rPr>
                <w:sz w:val="24"/>
                <w:szCs w:val="24"/>
              </w:rPr>
            </w:pPr>
            <w:r>
              <w:rPr>
                <w:sz w:val="24"/>
                <w:szCs w:val="24"/>
              </w:rPr>
              <w:t>What environmental issue(s) are you passionate about?</w:t>
            </w:r>
          </w:p>
          <w:p w14:paraId="17036B5F" w14:textId="77777777" w:rsidR="00C70E50" w:rsidRDefault="00C70E50" w:rsidP="00C70E50"/>
          <w:p w14:paraId="3AB9DE86" w14:textId="77777777" w:rsidR="00C70E50" w:rsidRPr="00C70E50" w:rsidRDefault="00C70E50" w:rsidP="00C70E50"/>
        </w:tc>
        <w:tc>
          <w:tcPr>
            <w:tcW w:w="6521" w:type="dxa"/>
          </w:tcPr>
          <w:p w14:paraId="079A896F" w14:textId="77777777" w:rsidR="00C70E50" w:rsidRPr="00C70E50" w:rsidRDefault="00C70E50" w:rsidP="00F87898">
            <w:pPr>
              <w:pStyle w:val="Heading1"/>
              <w:outlineLvl w:val="0"/>
              <w:rPr>
                <w:color w:val="0070C0"/>
                <w:sz w:val="24"/>
                <w:szCs w:val="24"/>
              </w:rPr>
            </w:pPr>
          </w:p>
        </w:tc>
      </w:tr>
      <w:tr w:rsidR="00C70E50" w:rsidRPr="00C70E50" w14:paraId="45057A16" w14:textId="77777777" w:rsidTr="00C8386A">
        <w:tc>
          <w:tcPr>
            <w:tcW w:w="3539" w:type="dxa"/>
          </w:tcPr>
          <w:p w14:paraId="155F227C" w14:textId="77777777" w:rsidR="00C70E50" w:rsidRDefault="005B0049" w:rsidP="00F87898">
            <w:pPr>
              <w:pStyle w:val="Heading1"/>
              <w:outlineLvl w:val="0"/>
              <w:rPr>
                <w:sz w:val="24"/>
                <w:szCs w:val="24"/>
              </w:rPr>
            </w:pPr>
            <w:r>
              <w:rPr>
                <w:sz w:val="24"/>
                <w:szCs w:val="24"/>
              </w:rPr>
              <w:t>What kind of project would you like to be part of?</w:t>
            </w:r>
          </w:p>
          <w:p w14:paraId="7DBAAC2F" w14:textId="77777777" w:rsidR="005B0049" w:rsidRDefault="005B0049" w:rsidP="005B0049"/>
          <w:p w14:paraId="5E1F8291" w14:textId="77777777" w:rsidR="005B0049" w:rsidRPr="005B0049" w:rsidRDefault="005B0049" w:rsidP="005B0049"/>
        </w:tc>
        <w:tc>
          <w:tcPr>
            <w:tcW w:w="6521" w:type="dxa"/>
          </w:tcPr>
          <w:p w14:paraId="79E0ED88" w14:textId="77777777" w:rsidR="00C70E50" w:rsidRPr="00C70E50" w:rsidRDefault="00C70E50" w:rsidP="00F87898">
            <w:pPr>
              <w:pStyle w:val="Heading1"/>
              <w:outlineLvl w:val="0"/>
              <w:rPr>
                <w:color w:val="0070C0"/>
                <w:sz w:val="24"/>
                <w:szCs w:val="24"/>
              </w:rPr>
            </w:pPr>
          </w:p>
        </w:tc>
      </w:tr>
      <w:tr w:rsidR="004B032B" w:rsidRPr="00C70E50" w14:paraId="3B0D0AF4" w14:textId="77777777" w:rsidTr="00C8386A">
        <w:tc>
          <w:tcPr>
            <w:tcW w:w="3539" w:type="dxa"/>
          </w:tcPr>
          <w:p w14:paraId="1CBC9983" w14:textId="2E013255" w:rsidR="004B032B" w:rsidRDefault="004B032B" w:rsidP="00F87898">
            <w:pPr>
              <w:pStyle w:val="Heading1"/>
              <w:outlineLvl w:val="0"/>
              <w:rPr>
                <w:sz w:val="24"/>
                <w:szCs w:val="24"/>
              </w:rPr>
            </w:pPr>
            <w:r>
              <w:rPr>
                <w:sz w:val="24"/>
                <w:szCs w:val="24"/>
              </w:rPr>
              <w:t>Would you like to work in a group project?</w:t>
            </w:r>
          </w:p>
        </w:tc>
        <w:tc>
          <w:tcPr>
            <w:tcW w:w="6521" w:type="dxa"/>
          </w:tcPr>
          <w:p w14:paraId="0A5A08B7" w14:textId="0974245D" w:rsidR="004B032B" w:rsidRPr="004B032B" w:rsidRDefault="004B032B" w:rsidP="00F87898">
            <w:pPr>
              <w:pStyle w:val="Heading1"/>
              <w:outlineLvl w:val="0"/>
              <w:rPr>
                <w:b w:val="0"/>
                <w:bCs/>
                <w:color w:val="0070C0"/>
                <w:sz w:val="24"/>
                <w:szCs w:val="24"/>
              </w:rPr>
            </w:pPr>
            <w:r w:rsidRPr="004B032B">
              <w:rPr>
                <w:rFonts w:cs="Arial"/>
                <w:b w:val="0"/>
                <w:bCs/>
                <w:color w:val="0070C0"/>
                <w:sz w:val="24"/>
                <w:szCs w:val="24"/>
              </w:rPr>
              <w:t>&lt;y</w:t>
            </w:r>
            <w:r>
              <w:rPr>
                <w:rFonts w:cs="Arial"/>
                <w:b w:val="0"/>
                <w:bCs/>
                <w:color w:val="0070C0"/>
                <w:sz w:val="24"/>
                <w:szCs w:val="24"/>
              </w:rPr>
              <w:t>ou have flexible options of working on your own project, working with others or both plus more.</w:t>
            </w:r>
            <w:r w:rsidRPr="004B032B">
              <w:rPr>
                <w:rFonts w:cs="Arial"/>
                <w:b w:val="0"/>
                <w:bCs/>
                <w:color w:val="0070C0"/>
                <w:sz w:val="24"/>
                <w:szCs w:val="24"/>
              </w:rPr>
              <w:t>&gt;</w:t>
            </w:r>
          </w:p>
        </w:tc>
      </w:tr>
    </w:tbl>
    <w:p w14:paraId="7E29653F" w14:textId="77777777" w:rsidR="00C70E50" w:rsidRDefault="00C70E50" w:rsidP="00F87898">
      <w:pPr>
        <w:pStyle w:val="Heading1"/>
        <w:rPr>
          <w:sz w:val="24"/>
          <w:szCs w:val="24"/>
        </w:rPr>
      </w:pPr>
    </w:p>
    <w:p w14:paraId="151E1820" w14:textId="77777777" w:rsidR="00C70E50" w:rsidRDefault="00C70E50" w:rsidP="00F87898">
      <w:pPr>
        <w:pStyle w:val="Heading1"/>
        <w:rPr>
          <w:sz w:val="24"/>
          <w:szCs w:val="24"/>
        </w:rPr>
      </w:pPr>
    </w:p>
    <w:p w14:paraId="3E904F61" w14:textId="77777777" w:rsidR="00C70E50" w:rsidRDefault="00C70E50" w:rsidP="00F87898">
      <w:pPr>
        <w:pStyle w:val="Heading1"/>
        <w:rPr>
          <w:sz w:val="24"/>
          <w:szCs w:val="24"/>
        </w:rPr>
      </w:pPr>
    </w:p>
    <w:p w14:paraId="12EEB206" w14:textId="77777777" w:rsidR="00F6142A" w:rsidRDefault="00F6142A">
      <w:pPr>
        <w:rPr>
          <w:rFonts w:ascii="Arial" w:eastAsiaTheme="majorEastAsia" w:hAnsi="Arial" w:cstheme="majorBidi"/>
          <w:b/>
          <w:color w:val="1E69AA"/>
          <w:sz w:val="24"/>
          <w:szCs w:val="24"/>
          <w:u w:val="single"/>
        </w:rPr>
      </w:pPr>
      <w:r>
        <w:rPr>
          <w:sz w:val="24"/>
          <w:szCs w:val="24"/>
          <w:u w:val="single"/>
        </w:rPr>
        <w:br w:type="page"/>
      </w:r>
    </w:p>
    <w:p w14:paraId="090E20CF" w14:textId="3F7F550D" w:rsidR="005B0049" w:rsidRPr="005B0049" w:rsidRDefault="005B0049" w:rsidP="005B0049">
      <w:pPr>
        <w:pStyle w:val="Heading1"/>
        <w:rPr>
          <w:sz w:val="24"/>
          <w:szCs w:val="24"/>
        </w:rPr>
      </w:pPr>
      <w:r w:rsidRPr="00C70E50">
        <w:rPr>
          <w:sz w:val="24"/>
          <w:szCs w:val="24"/>
          <w:u w:val="single"/>
        </w:rPr>
        <w:lastRenderedPageBreak/>
        <w:t>APPLICATION DETAILS</w:t>
      </w:r>
      <w:r>
        <w:rPr>
          <w:sz w:val="24"/>
          <w:szCs w:val="24"/>
          <w:u w:val="single"/>
        </w:rPr>
        <w:t xml:space="preserve"> – Part 2</w:t>
      </w:r>
      <w:r>
        <w:rPr>
          <w:sz w:val="24"/>
          <w:szCs w:val="24"/>
        </w:rPr>
        <w:t xml:space="preserve"> –</w:t>
      </w:r>
      <w:r w:rsidR="001A1181">
        <w:rPr>
          <w:sz w:val="24"/>
          <w:szCs w:val="24"/>
        </w:rPr>
        <w:t xml:space="preserve"> Mandatory</w:t>
      </w:r>
    </w:p>
    <w:p w14:paraId="7E0D547A"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7565060D" w14:textId="77777777" w:rsidTr="00EF2D0D">
        <w:tc>
          <w:tcPr>
            <w:tcW w:w="2830" w:type="dxa"/>
          </w:tcPr>
          <w:p w14:paraId="1372BBFB" w14:textId="39DD8039" w:rsidR="005B0049" w:rsidRPr="00F6142A" w:rsidRDefault="005B0049" w:rsidP="00F6142A">
            <w:pPr>
              <w:pStyle w:val="Heading1"/>
              <w:outlineLvl w:val="0"/>
              <w:rPr>
                <w:sz w:val="24"/>
                <w:szCs w:val="24"/>
              </w:rPr>
            </w:pPr>
            <w:r>
              <w:rPr>
                <w:sz w:val="24"/>
                <w:szCs w:val="24"/>
              </w:rPr>
              <w:t xml:space="preserve">Do you acknowledge the need to attend </w:t>
            </w:r>
            <w:r w:rsidR="00E16434">
              <w:rPr>
                <w:sz w:val="24"/>
                <w:szCs w:val="24"/>
              </w:rPr>
              <w:t>all workshops?</w:t>
            </w:r>
          </w:p>
        </w:tc>
        <w:tc>
          <w:tcPr>
            <w:tcW w:w="7230" w:type="dxa"/>
          </w:tcPr>
          <w:p w14:paraId="33A2535E" w14:textId="19E14E56" w:rsidR="005B0049" w:rsidRPr="00E16434" w:rsidRDefault="00E16434" w:rsidP="00EF2D0D">
            <w:pPr>
              <w:pStyle w:val="Heading1"/>
              <w:outlineLvl w:val="0"/>
              <w:rPr>
                <w:b w:val="0"/>
                <w:color w:val="0070C0"/>
                <w:sz w:val="24"/>
                <w:szCs w:val="24"/>
              </w:rPr>
            </w:pPr>
            <w:r w:rsidRPr="00E16434">
              <w:rPr>
                <w:b w:val="0"/>
                <w:color w:val="0070C0"/>
                <w:sz w:val="24"/>
                <w:szCs w:val="24"/>
              </w:rPr>
              <w:t>&lt;2</w:t>
            </w:r>
            <w:r w:rsidR="00E14DA7">
              <w:rPr>
                <w:b w:val="0"/>
                <w:color w:val="0070C0"/>
                <w:sz w:val="24"/>
                <w:szCs w:val="24"/>
              </w:rPr>
              <w:t>.5</w:t>
            </w:r>
            <w:r w:rsidRPr="00E16434">
              <w:rPr>
                <w:b w:val="0"/>
                <w:color w:val="0070C0"/>
                <w:sz w:val="24"/>
                <w:szCs w:val="24"/>
              </w:rPr>
              <w:t xml:space="preserve"> hours per week for course duration</w:t>
            </w:r>
            <w:r w:rsidR="004B032B">
              <w:rPr>
                <w:b w:val="0"/>
                <w:color w:val="0070C0"/>
                <w:sz w:val="24"/>
                <w:szCs w:val="24"/>
              </w:rPr>
              <w:t xml:space="preserve"> plus travel</w:t>
            </w:r>
            <w:r w:rsidRPr="00E16434">
              <w:rPr>
                <w:b w:val="0"/>
                <w:color w:val="0070C0"/>
                <w:sz w:val="24"/>
                <w:szCs w:val="24"/>
              </w:rPr>
              <w:t>&gt;</w:t>
            </w:r>
          </w:p>
        </w:tc>
      </w:tr>
      <w:tr w:rsidR="005B0049" w:rsidRPr="00C70E50" w14:paraId="603DBCDB" w14:textId="77777777" w:rsidTr="00EF2D0D">
        <w:tc>
          <w:tcPr>
            <w:tcW w:w="2830" w:type="dxa"/>
          </w:tcPr>
          <w:p w14:paraId="61C5E73A" w14:textId="12FAC829" w:rsidR="005B0049" w:rsidRPr="00F6142A" w:rsidRDefault="00E16434" w:rsidP="00F6142A">
            <w:pPr>
              <w:pStyle w:val="Heading1"/>
              <w:outlineLvl w:val="0"/>
              <w:rPr>
                <w:sz w:val="24"/>
                <w:szCs w:val="24"/>
              </w:rPr>
            </w:pPr>
            <w:r>
              <w:rPr>
                <w:sz w:val="24"/>
                <w:szCs w:val="24"/>
              </w:rPr>
              <w:t xml:space="preserve">Do you understand that there are homework </w:t>
            </w:r>
            <w:r w:rsidR="000034EA">
              <w:rPr>
                <w:sz w:val="24"/>
                <w:szCs w:val="24"/>
              </w:rPr>
              <w:t xml:space="preserve">and meeting </w:t>
            </w:r>
            <w:r>
              <w:rPr>
                <w:sz w:val="24"/>
                <w:szCs w:val="24"/>
              </w:rPr>
              <w:t>requirements outside of workshop hours?</w:t>
            </w:r>
          </w:p>
        </w:tc>
        <w:tc>
          <w:tcPr>
            <w:tcW w:w="7230" w:type="dxa"/>
          </w:tcPr>
          <w:p w14:paraId="004488B8" w14:textId="3642F2A3" w:rsidR="005B0049" w:rsidRPr="00E16434" w:rsidRDefault="00E16434" w:rsidP="00EF2D0D">
            <w:pPr>
              <w:pStyle w:val="Heading1"/>
              <w:outlineLvl w:val="0"/>
              <w:rPr>
                <w:b w:val="0"/>
                <w:color w:val="0070C0"/>
                <w:sz w:val="24"/>
                <w:szCs w:val="24"/>
              </w:rPr>
            </w:pPr>
            <w:r w:rsidRPr="00E16434">
              <w:rPr>
                <w:b w:val="0"/>
                <w:color w:val="0070C0"/>
                <w:sz w:val="24"/>
                <w:szCs w:val="24"/>
              </w:rPr>
              <w:t>&lt;</w:t>
            </w:r>
            <w:r w:rsidR="004B032B">
              <w:rPr>
                <w:b w:val="0"/>
                <w:color w:val="0070C0"/>
                <w:sz w:val="24"/>
                <w:szCs w:val="24"/>
              </w:rPr>
              <w:t>3</w:t>
            </w:r>
            <w:r w:rsidRPr="00E16434">
              <w:rPr>
                <w:b w:val="0"/>
                <w:color w:val="0070C0"/>
                <w:sz w:val="24"/>
                <w:szCs w:val="24"/>
              </w:rPr>
              <w:t>-</w:t>
            </w:r>
            <w:r w:rsidR="004B032B">
              <w:rPr>
                <w:b w:val="0"/>
                <w:color w:val="0070C0"/>
                <w:sz w:val="24"/>
                <w:szCs w:val="24"/>
              </w:rPr>
              <w:t>4</w:t>
            </w:r>
            <w:r w:rsidRPr="00E16434">
              <w:rPr>
                <w:b w:val="0"/>
                <w:color w:val="0070C0"/>
                <w:sz w:val="24"/>
                <w:szCs w:val="24"/>
              </w:rPr>
              <w:t xml:space="preserve"> hours per week for course duration&gt;</w:t>
            </w:r>
          </w:p>
        </w:tc>
      </w:tr>
      <w:tr w:rsidR="005B0049" w:rsidRPr="00C70E50" w14:paraId="61C53E3C" w14:textId="77777777" w:rsidTr="00EF2D0D">
        <w:tc>
          <w:tcPr>
            <w:tcW w:w="2830" w:type="dxa"/>
          </w:tcPr>
          <w:p w14:paraId="3B82F860" w14:textId="77777777" w:rsidR="00E16434" w:rsidRDefault="00E16434" w:rsidP="00E16434">
            <w:pPr>
              <w:pStyle w:val="Heading1"/>
              <w:outlineLvl w:val="0"/>
              <w:rPr>
                <w:sz w:val="24"/>
                <w:szCs w:val="24"/>
              </w:rPr>
            </w:pPr>
            <w:r>
              <w:rPr>
                <w:sz w:val="24"/>
                <w:szCs w:val="24"/>
              </w:rPr>
              <w:t>Do you understand that project work will be required outside of workshop hours?</w:t>
            </w:r>
          </w:p>
          <w:p w14:paraId="2A7F426F" w14:textId="77777777" w:rsidR="005B0049" w:rsidRPr="00C70E50" w:rsidRDefault="005B0049" w:rsidP="00EF2D0D"/>
        </w:tc>
        <w:tc>
          <w:tcPr>
            <w:tcW w:w="7230" w:type="dxa"/>
          </w:tcPr>
          <w:p w14:paraId="6F2461B5" w14:textId="77777777" w:rsidR="005B0049" w:rsidRPr="00E16434" w:rsidRDefault="00E16434" w:rsidP="00EF2D0D">
            <w:pPr>
              <w:pStyle w:val="Heading1"/>
              <w:outlineLvl w:val="0"/>
              <w:rPr>
                <w:b w:val="0"/>
                <w:color w:val="0070C0"/>
                <w:sz w:val="24"/>
                <w:szCs w:val="24"/>
              </w:rPr>
            </w:pPr>
            <w:r w:rsidRPr="00E16434">
              <w:rPr>
                <w:b w:val="0"/>
                <w:color w:val="0070C0"/>
                <w:sz w:val="24"/>
                <w:szCs w:val="24"/>
              </w:rPr>
              <w:t>&lt;this will vary depending on your role and the project&gt;</w:t>
            </w:r>
          </w:p>
        </w:tc>
      </w:tr>
      <w:tr w:rsidR="00E16434" w:rsidRPr="00C70E50" w14:paraId="2FA46B25" w14:textId="77777777" w:rsidTr="00EF2D0D">
        <w:tc>
          <w:tcPr>
            <w:tcW w:w="2830" w:type="dxa"/>
          </w:tcPr>
          <w:p w14:paraId="66F169C6" w14:textId="77777777" w:rsidR="00E16434" w:rsidRDefault="00E16434" w:rsidP="00E16434">
            <w:pPr>
              <w:pStyle w:val="Heading1"/>
              <w:outlineLvl w:val="0"/>
              <w:rPr>
                <w:sz w:val="24"/>
                <w:szCs w:val="24"/>
              </w:rPr>
            </w:pPr>
            <w:r>
              <w:rPr>
                <w:sz w:val="24"/>
                <w:szCs w:val="24"/>
              </w:rPr>
              <w:t>Do you understand that all project work must be carried out within the City of Port Phillip?</w:t>
            </w:r>
          </w:p>
        </w:tc>
        <w:tc>
          <w:tcPr>
            <w:tcW w:w="7230" w:type="dxa"/>
          </w:tcPr>
          <w:p w14:paraId="5673B2EF" w14:textId="77777777" w:rsidR="00E16434" w:rsidRPr="00E16434" w:rsidRDefault="00E16434" w:rsidP="00EF2D0D">
            <w:pPr>
              <w:pStyle w:val="Heading1"/>
              <w:outlineLvl w:val="0"/>
              <w:rPr>
                <w:b w:val="0"/>
                <w:color w:val="0070C0"/>
                <w:sz w:val="24"/>
                <w:szCs w:val="24"/>
              </w:rPr>
            </w:pPr>
            <w:r w:rsidRPr="00E16434">
              <w:rPr>
                <w:b w:val="0"/>
                <w:color w:val="0070C0"/>
                <w:sz w:val="24"/>
                <w:szCs w:val="24"/>
              </w:rPr>
              <w:t>&lt;it is critical that the work undertaken be alig</w:t>
            </w:r>
            <w:r w:rsidR="00E66E36">
              <w:rPr>
                <w:b w:val="0"/>
                <w:color w:val="0070C0"/>
                <w:sz w:val="24"/>
                <w:szCs w:val="24"/>
              </w:rPr>
              <w:t>ned with the environmental vision</w:t>
            </w:r>
            <w:r w:rsidRPr="00E16434">
              <w:rPr>
                <w:b w:val="0"/>
                <w:color w:val="0070C0"/>
                <w:sz w:val="24"/>
                <w:szCs w:val="24"/>
              </w:rPr>
              <w:t xml:space="preserve"> and objectives of the City of Port Phillip&gt;</w:t>
            </w:r>
          </w:p>
        </w:tc>
      </w:tr>
    </w:tbl>
    <w:p w14:paraId="51AF28A2" w14:textId="77777777" w:rsidR="005B0049" w:rsidRDefault="005B0049" w:rsidP="005B0049">
      <w:pPr>
        <w:pStyle w:val="Heading1"/>
        <w:rPr>
          <w:sz w:val="24"/>
          <w:szCs w:val="24"/>
        </w:rPr>
      </w:pPr>
    </w:p>
    <w:p w14:paraId="47B69F8D" w14:textId="77777777" w:rsidR="00C70E50" w:rsidRDefault="00C70E50" w:rsidP="00C70E50"/>
    <w:p w14:paraId="4413AFC0" w14:textId="77777777" w:rsidR="005B0049" w:rsidRPr="00E16434" w:rsidRDefault="005B0049" w:rsidP="005B0049">
      <w:pPr>
        <w:pStyle w:val="Heading1"/>
        <w:rPr>
          <w:color w:val="FF0000"/>
          <w:sz w:val="24"/>
          <w:szCs w:val="24"/>
        </w:rPr>
      </w:pPr>
      <w:r w:rsidRPr="00C70E50">
        <w:rPr>
          <w:sz w:val="24"/>
          <w:szCs w:val="24"/>
          <w:u w:val="single"/>
        </w:rPr>
        <w:t>APPLICATION DETAILS</w:t>
      </w:r>
      <w:r>
        <w:rPr>
          <w:sz w:val="24"/>
          <w:szCs w:val="24"/>
          <w:u w:val="single"/>
        </w:rPr>
        <w:t xml:space="preserve"> – Part 3</w:t>
      </w:r>
      <w:r>
        <w:rPr>
          <w:sz w:val="24"/>
          <w:szCs w:val="24"/>
        </w:rPr>
        <w:t xml:space="preserve"> – </w:t>
      </w:r>
      <w:r w:rsidRPr="00E16434">
        <w:rPr>
          <w:color w:val="FF0000"/>
          <w:sz w:val="24"/>
          <w:szCs w:val="24"/>
        </w:rPr>
        <w:t xml:space="preserve">Only for applications from </w:t>
      </w:r>
      <w:r w:rsidRPr="00E16434">
        <w:rPr>
          <w:color w:val="FF0000"/>
          <w:sz w:val="24"/>
          <w:szCs w:val="24"/>
          <w:u w:val="single"/>
        </w:rPr>
        <w:t>outside of City of Port Phillip</w:t>
      </w:r>
      <w:r w:rsidRPr="00E16434">
        <w:rPr>
          <w:color w:val="FF0000"/>
          <w:sz w:val="24"/>
          <w:szCs w:val="24"/>
        </w:rPr>
        <w:t>.</w:t>
      </w:r>
    </w:p>
    <w:p w14:paraId="424A3630"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2FE52F45" w14:textId="77777777" w:rsidTr="00EF2D0D">
        <w:tc>
          <w:tcPr>
            <w:tcW w:w="2830" w:type="dxa"/>
          </w:tcPr>
          <w:p w14:paraId="340D9652" w14:textId="77777777" w:rsidR="005B0049" w:rsidRDefault="00E16434" w:rsidP="00EF2D0D">
            <w:pPr>
              <w:pStyle w:val="Heading1"/>
              <w:outlineLvl w:val="0"/>
              <w:rPr>
                <w:sz w:val="24"/>
                <w:szCs w:val="24"/>
              </w:rPr>
            </w:pPr>
            <w:r>
              <w:rPr>
                <w:sz w:val="24"/>
                <w:szCs w:val="24"/>
              </w:rPr>
              <w:t>Please provide some justification to explain why your application should be considered.</w:t>
            </w:r>
          </w:p>
          <w:p w14:paraId="084C9B30" w14:textId="77777777" w:rsidR="005B0049" w:rsidRPr="00C70E50" w:rsidRDefault="005B0049" w:rsidP="00EF2D0D"/>
        </w:tc>
        <w:tc>
          <w:tcPr>
            <w:tcW w:w="7230" w:type="dxa"/>
          </w:tcPr>
          <w:p w14:paraId="7DEA3A47" w14:textId="7818F41C" w:rsidR="005B0049" w:rsidRPr="00E16434" w:rsidRDefault="00E16434" w:rsidP="00EF2D0D">
            <w:pPr>
              <w:pStyle w:val="Heading1"/>
              <w:outlineLvl w:val="0"/>
              <w:rPr>
                <w:b w:val="0"/>
                <w:color w:val="0070C0"/>
                <w:sz w:val="24"/>
                <w:szCs w:val="24"/>
              </w:rPr>
            </w:pPr>
            <w:r w:rsidRPr="00E16434">
              <w:rPr>
                <w:b w:val="0"/>
                <w:color w:val="0070C0"/>
                <w:sz w:val="24"/>
                <w:szCs w:val="24"/>
              </w:rPr>
              <w:t xml:space="preserve">&lt;note that we have had participants from nearby councils attend previous courses – but we require a </w:t>
            </w:r>
            <w:r w:rsidR="00E14DA7">
              <w:rPr>
                <w:b w:val="0"/>
                <w:color w:val="0070C0"/>
                <w:sz w:val="24"/>
                <w:szCs w:val="24"/>
              </w:rPr>
              <w:t xml:space="preserve">firm </w:t>
            </w:r>
            <w:r w:rsidRPr="00E16434">
              <w:rPr>
                <w:b w:val="0"/>
                <w:color w:val="0070C0"/>
                <w:sz w:val="24"/>
                <w:szCs w:val="24"/>
              </w:rPr>
              <w:t xml:space="preserve">commitment </w:t>
            </w:r>
            <w:r>
              <w:rPr>
                <w:b w:val="0"/>
                <w:color w:val="0070C0"/>
                <w:sz w:val="24"/>
                <w:szCs w:val="24"/>
              </w:rPr>
              <w:t xml:space="preserve">from you </w:t>
            </w:r>
            <w:r w:rsidRPr="00E16434">
              <w:rPr>
                <w:b w:val="0"/>
                <w:color w:val="0070C0"/>
                <w:sz w:val="24"/>
                <w:szCs w:val="24"/>
              </w:rPr>
              <w:t xml:space="preserve">to </w:t>
            </w:r>
            <w:r w:rsidR="00E66E36">
              <w:rPr>
                <w:b w:val="0"/>
                <w:color w:val="0070C0"/>
                <w:sz w:val="24"/>
                <w:szCs w:val="24"/>
              </w:rPr>
              <w:t xml:space="preserve">complete </w:t>
            </w:r>
            <w:r w:rsidRPr="00E16434">
              <w:rPr>
                <w:b w:val="0"/>
                <w:color w:val="0070C0"/>
                <w:sz w:val="24"/>
                <w:szCs w:val="24"/>
              </w:rPr>
              <w:t xml:space="preserve">the environmental </w:t>
            </w:r>
            <w:r w:rsidR="00E66E36">
              <w:rPr>
                <w:b w:val="0"/>
                <w:color w:val="0070C0"/>
                <w:sz w:val="24"/>
                <w:szCs w:val="24"/>
              </w:rPr>
              <w:t xml:space="preserve">project </w:t>
            </w:r>
            <w:r w:rsidRPr="00E16434">
              <w:rPr>
                <w:b w:val="0"/>
                <w:color w:val="0070C0"/>
                <w:sz w:val="24"/>
                <w:szCs w:val="24"/>
              </w:rPr>
              <w:t>work within the City of Port Phillip</w:t>
            </w:r>
            <w:r w:rsidR="004B032B">
              <w:rPr>
                <w:b w:val="0"/>
                <w:color w:val="0070C0"/>
                <w:sz w:val="24"/>
                <w:szCs w:val="24"/>
              </w:rPr>
              <w:t>, places for people from outside of Port Phillip are limited.</w:t>
            </w:r>
            <w:r w:rsidRPr="00E16434">
              <w:rPr>
                <w:b w:val="0"/>
                <w:color w:val="0070C0"/>
                <w:sz w:val="24"/>
                <w:szCs w:val="24"/>
              </w:rPr>
              <w:t>&gt;</w:t>
            </w:r>
          </w:p>
          <w:p w14:paraId="1DCABEB0" w14:textId="77777777" w:rsidR="00E16434" w:rsidRDefault="00E16434" w:rsidP="00E16434"/>
          <w:p w14:paraId="06023A63" w14:textId="77777777" w:rsidR="00E16434" w:rsidRDefault="00E16434" w:rsidP="00E16434"/>
          <w:p w14:paraId="1E869047" w14:textId="77777777" w:rsidR="00E16434" w:rsidRDefault="00E16434" w:rsidP="00E16434"/>
          <w:p w14:paraId="2B59C2FE" w14:textId="77777777" w:rsidR="00E16434" w:rsidRDefault="00E16434" w:rsidP="00E16434"/>
          <w:p w14:paraId="2E69E78F" w14:textId="77777777" w:rsidR="00E16434" w:rsidRPr="00E16434" w:rsidRDefault="00E16434" w:rsidP="00E16434"/>
        </w:tc>
      </w:tr>
    </w:tbl>
    <w:p w14:paraId="06532723" w14:textId="77777777" w:rsidR="005E2D80" w:rsidRDefault="005E2D80" w:rsidP="00F87898">
      <w:pPr>
        <w:pStyle w:val="Heading1"/>
        <w:jc w:val="center"/>
      </w:pPr>
    </w:p>
    <w:p w14:paraId="3F111E9D" w14:textId="77777777" w:rsidR="005E2D80" w:rsidRDefault="005E2D80" w:rsidP="00F87898">
      <w:pPr>
        <w:pStyle w:val="Heading1"/>
        <w:jc w:val="center"/>
      </w:pPr>
    </w:p>
    <w:p w14:paraId="689A8144" w14:textId="56DF7973" w:rsidR="00F87898" w:rsidRPr="004B032B" w:rsidRDefault="0020783B" w:rsidP="0020783B">
      <w:pPr>
        <w:pStyle w:val="Heading1"/>
        <w:jc w:val="center"/>
        <w:rPr>
          <w:b w:val="0"/>
          <w:bCs/>
        </w:rPr>
      </w:pPr>
      <w:r>
        <w:rPr>
          <w:b w:val="0"/>
          <w:bCs/>
        </w:rPr>
        <w:t>FINAL</w:t>
      </w:r>
      <w:r w:rsidR="00F87898" w:rsidRPr="00C8386A">
        <w:rPr>
          <w:b w:val="0"/>
          <w:bCs/>
        </w:rPr>
        <w:t xml:space="preserve"> DATE FOR APPLICATIONS</w:t>
      </w:r>
      <w:r w:rsidR="000034EA">
        <w:rPr>
          <w:b w:val="0"/>
          <w:bCs/>
        </w:rPr>
        <w:t xml:space="preserve"> </w:t>
      </w:r>
      <w:r w:rsidR="000034EA">
        <w:t>the process will close as soon as 30 suitable applications have been received.</w:t>
      </w:r>
      <w:r w:rsidR="004B032B">
        <w:t xml:space="preserve"> </w:t>
      </w:r>
      <w:r w:rsidR="004B032B" w:rsidRPr="004B032B">
        <w:rPr>
          <w:b w:val="0"/>
          <w:bCs/>
        </w:rPr>
        <w:t>Preference is given to Port Phillip residents and people working in Port Phillip.</w:t>
      </w:r>
    </w:p>
    <w:p w14:paraId="0A5E096A" w14:textId="3BFD217B" w:rsidR="00F87898" w:rsidRPr="0020783B" w:rsidRDefault="0020783B" w:rsidP="0020783B">
      <w:pPr>
        <w:jc w:val="center"/>
        <w:rPr>
          <w:b/>
          <w:bCs/>
          <w:color w:val="FF0000"/>
          <w:sz w:val="32"/>
          <w:szCs w:val="32"/>
        </w:rPr>
      </w:pPr>
      <w:r>
        <w:rPr>
          <w:b/>
          <w:bCs/>
          <w:color w:val="FF0000"/>
          <w:sz w:val="32"/>
          <w:szCs w:val="32"/>
        </w:rPr>
        <w:t>Note that the application process will close as soon as the course is full – APPLICATIONS ARE PROCESSED BY DATE OF RECEIPT.</w:t>
      </w:r>
    </w:p>
    <w:p w14:paraId="549BD6B6" w14:textId="77777777" w:rsidR="00F87898" w:rsidRDefault="00F87898" w:rsidP="00F87898">
      <w:pPr>
        <w:pStyle w:val="Heading1"/>
        <w:jc w:val="center"/>
        <w:rPr>
          <w:rStyle w:val="Hyperlink"/>
          <w:rFonts w:cs="Arial"/>
          <w:sz w:val="24"/>
          <w:szCs w:val="24"/>
        </w:rPr>
      </w:pPr>
      <w:r w:rsidRPr="00F87898">
        <w:rPr>
          <w:b w:val="0"/>
          <w:sz w:val="24"/>
          <w:szCs w:val="24"/>
        </w:rPr>
        <w:t xml:space="preserve">Please return </w:t>
      </w:r>
      <w:r w:rsidR="00D828DA">
        <w:rPr>
          <w:b w:val="0"/>
          <w:sz w:val="24"/>
          <w:szCs w:val="24"/>
        </w:rPr>
        <w:t xml:space="preserve">completed </w:t>
      </w:r>
      <w:r w:rsidRPr="00F87898">
        <w:rPr>
          <w:b w:val="0"/>
          <w:sz w:val="24"/>
          <w:szCs w:val="24"/>
        </w:rPr>
        <w:t xml:space="preserve">registration forms to: </w:t>
      </w:r>
      <w:hyperlink r:id="rId8" w:history="1">
        <w:r w:rsidR="005B0049" w:rsidRPr="00724358">
          <w:rPr>
            <w:rStyle w:val="Hyperlink"/>
            <w:rFonts w:cs="Arial"/>
            <w:sz w:val="24"/>
            <w:szCs w:val="24"/>
          </w:rPr>
          <w:t>enviro@portphillip.vic.gov.au</w:t>
        </w:r>
      </w:hyperlink>
    </w:p>
    <w:p w14:paraId="7988EE96" w14:textId="77777777" w:rsidR="00010BF1" w:rsidRPr="00010BF1" w:rsidRDefault="00010BF1" w:rsidP="00010BF1"/>
    <w:p w14:paraId="1535F4F8" w14:textId="77777777" w:rsidR="00010BF1" w:rsidRDefault="00F87898" w:rsidP="005B0049">
      <w:pPr>
        <w:pStyle w:val="Heading1"/>
        <w:jc w:val="center"/>
        <w:rPr>
          <w:b w:val="0"/>
          <w:sz w:val="24"/>
          <w:szCs w:val="24"/>
        </w:rPr>
      </w:pPr>
      <w:r w:rsidRPr="00F87898">
        <w:rPr>
          <w:b w:val="0"/>
          <w:sz w:val="24"/>
          <w:szCs w:val="24"/>
        </w:rPr>
        <w:t>For more infor</w:t>
      </w:r>
      <w:r w:rsidR="007E54E1">
        <w:rPr>
          <w:b w:val="0"/>
          <w:sz w:val="24"/>
          <w:szCs w:val="24"/>
        </w:rPr>
        <w:t>mation cont</w:t>
      </w:r>
      <w:r w:rsidR="005B0049">
        <w:rPr>
          <w:b w:val="0"/>
          <w:sz w:val="24"/>
          <w:szCs w:val="24"/>
        </w:rPr>
        <w:t>act the Sustainable Programs Team</w:t>
      </w:r>
    </w:p>
    <w:p w14:paraId="6C5D8666" w14:textId="43A4C4B3" w:rsidR="00F87898" w:rsidRPr="00F87898" w:rsidRDefault="005E2D80" w:rsidP="000034EA">
      <w:pPr>
        <w:pStyle w:val="Heading1"/>
        <w:jc w:val="center"/>
        <w:rPr>
          <w:b w:val="0"/>
          <w:sz w:val="24"/>
          <w:szCs w:val="24"/>
        </w:rPr>
      </w:pPr>
      <w:r>
        <w:rPr>
          <w:b w:val="0"/>
          <w:sz w:val="24"/>
          <w:szCs w:val="24"/>
        </w:rPr>
        <w:t xml:space="preserve">via email </w:t>
      </w:r>
      <w:hyperlink r:id="rId9" w:history="1">
        <w:r w:rsidR="005B0049" w:rsidRPr="00724358">
          <w:rPr>
            <w:rStyle w:val="Hyperlink"/>
            <w:sz w:val="24"/>
            <w:szCs w:val="24"/>
          </w:rPr>
          <w:t>enviro@portphillip.vic.gov.au</w:t>
        </w:r>
      </w:hyperlink>
      <w:r w:rsidR="00010BF1">
        <w:rPr>
          <w:b w:val="0"/>
          <w:sz w:val="24"/>
          <w:szCs w:val="24"/>
        </w:rPr>
        <w:t xml:space="preserve"> </w:t>
      </w:r>
    </w:p>
    <w:p w14:paraId="5AF9DAA2" w14:textId="77777777" w:rsidR="00466197" w:rsidRPr="009E188E" w:rsidRDefault="00466197" w:rsidP="00336797">
      <w:pPr>
        <w:pStyle w:val="BodyText1"/>
        <w:spacing w:line="240" w:lineRule="auto"/>
      </w:pPr>
    </w:p>
    <w:sectPr w:rsidR="00466197" w:rsidRPr="009E188E" w:rsidSect="00C70E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B10F" w14:textId="77777777" w:rsidR="0007071B" w:rsidRDefault="0007071B" w:rsidP="0096749A">
      <w:pPr>
        <w:spacing w:after="0" w:line="240" w:lineRule="auto"/>
      </w:pPr>
      <w:r>
        <w:separator/>
      </w:r>
    </w:p>
  </w:endnote>
  <w:endnote w:type="continuationSeparator" w:id="0">
    <w:p w14:paraId="3F1889B2" w14:textId="77777777" w:rsidR="0007071B" w:rsidRDefault="0007071B" w:rsidP="009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2B51" w14:textId="77777777" w:rsidR="0007071B" w:rsidRDefault="0007071B" w:rsidP="0096749A">
      <w:pPr>
        <w:spacing w:after="0" w:line="240" w:lineRule="auto"/>
      </w:pPr>
      <w:r>
        <w:separator/>
      </w:r>
    </w:p>
  </w:footnote>
  <w:footnote w:type="continuationSeparator" w:id="0">
    <w:p w14:paraId="6593BEFC" w14:textId="77777777" w:rsidR="0007071B" w:rsidRDefault="0007071B" w:rsidP="009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474"/>
    <w:multiLevelType w:val="hybridMultilevel"/>
    <w:tmpl w:val="16A4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8712E"/>
    <w:multiLevelType w:val="hybridMultilevel"/>
    <w:tmpl w:val="7A78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BE0049"/>
    <w:multiLevelType w:val="hybridMultilevel"/>
    <w:tmpl w:val="3D0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642"/>
    <w:multiLevelType w:val="hybridMultilevel"/>
    <w:tmpl w:val="A0C4EAE6"/>
    <w:lvl w:ilvl="0" w:tplc="762CE2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B"/>
    <w:rsid w:val="000034EA"/>
    <w:rsid w:val="00010BF1"/>
    <w:rsid w:val="0007071B"/>
    <w:rsid w:val="000B6385"/>
    <w:rsid w:val="001145C4"/>
    <w:rsid w:val="00182776"/>
    <w:rsid w:val="001A1181"/>
    <w:rsid w:val="0020783B"/>
    <w:rsid w:val="002438EE"/>
    <w:rsid w:val="0024632E"/>
    <w:rsid w:val="002A20B4"/>
    <w:rsid w:val="002F2DED"/>
    <w:rsid w:val="002F761A"/>
    <w:rsid w:val="00336797"/>
    <w:rsid w:val="003A1DE0"/>
    <w:rsid w:val="003F221A"/>
    <w:rsid w:val="00466197"/>
    <w:rsid w:val="004B032B"/>
    <w:rsid w:val="00574222"/>
    <w:rsid w:val="0058288C"/>
    <w:rsid w:val="005B0049"/>
    <w:rsid w:val="005E2D80"/>
    <w:rsid w:val="005F50AE"/>
    <w:rsid w:val="006145C8"/>
    <w:rsid w:val="00630FA5"/>
    <w:rsid w:val="006740B7"/>
    <w:rsid w:val="006D1C00"/>
    <w:rsid w:val="00777374"/>
    <w:rsid w:val="007A7E50"/>
    <w:rsid w:val="007E54E1"/>
    <w:rsid w:val="00825C10"/>
    <w:rsid w:val="0089269A"/>
    <w:rsid w:val="0096749A"/>
    <w:rsid w:val="009E188E"/>
    <w:rsid w:val="009E36D7"/>
    <w:rsid w:val="009E7850"/>
    <w:rsid w:val="00A735C3"/>
    <w:rsid w:val="00A771FA"/>
    <w:rsid w:val="00AA01D2"/>
    <w:rsid w:val="00B139D5"/>
    <w:rsid w:val="00B74E8B"/>
    <w:rsid w:val="00BC5640"/>
    <w:rsid w:val="00C33E01"/>
    <w:rsid w:val="00C70E50"/>
    <w:rsid w:val="00C8386A"/>
    <w:rsid w:val="00CA1B0B"/>
    <w:rsid w:val="00CD5A69"/>
    <w:rsid w:val="00CF2FF0"/>
    <w:rsid w:val="00D43912"/>
    <w:rsid w:val="00D828DA"/>
    <w:rsid w:val="00DE2AA2"/>
    <w:rsid w:val="00DE391B"/>
    <w:rsid w:val="00E14DA7"/>
    <w:rsid w:val="00E154FF"/>
    <w:rsid w:val="00E16434"/>
    <w:rsid w:val="00E66E36"/>
    <w:rsid w:val="00E80B9A"/>
    <w:rsid w:val="00E93733"/>
    <w:rsid w:val="00ED72C5"/>
    <w:rsid w:val="00EE0CB7"/>
    <w:rsid w:val="00EE73AD"/>
    <w:rsid w:val="00F22B9B"/>
    <w:rsid w:val="00F6142A"/>
    <w:rsid w:val="00F87898"/>
    <w:rsid w:val="00FB671E"/>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D458"/>
  <w15:chartTrackingRefBased/>
  <w15:docId w15:val="{3650E174-9110-4150-98E0-6A410DF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E188E"/>
    <w:pPr>
      <w:keepNext/>
      <w:keepLines/>
      <w:spacing w:after="0" w:line="240" w:lineRule="auto"/>
      <w:outlineLvl w:val="0"/>
    </w:pPr>
    <w:rPr>
      <w:rFonts w:ascii="Arial" w:eastAsiaTheme="majorEastAsia" w:hAnsi="Arial" w:cstheme="majorBidi"/>
      <w:b/>
      <w:color w:val="1E69AA"/>
      <w:sz w:val="30"/>
      <w:szCs w:val="32"/>
    </w:rPr>
  </w:style>
  <w:style w:type="paragraph" w:styleId="Heading2">
    <w:name w:val="heading 2"/>
    <w:basedOn w:val="Normal"/>
    <w:next w:val="Normal"/>
    <w:link w:val="Heading2Char"/>
    <w:uiPriority w:val="9"/>
    <w:unhideWhenUsed/>
    <w:rsid w:val="009E188E"/>
    <w:pPr>
      <w:keepNext/>
      <w:keepLines/>
      <w:spacing w:after="0" w:line="240" w:lineRule="auto"/>
      <w:outlineLvl w:val="1"/>
    </w:pPr>
    <w:rPr>
      <w:rFonts w:ascii="Arial" w:eastAsiaTheme="majorEastAsia" w:hAnsi="Arial" w:cstheme="majorBidi"/>
      <w:color w:val="000000" w:themeColor="text1"/>
      <w:sz w:val="30"/>
      <w:szCs w:val="26"/>
    </w:rPr>
  </w:style>
  <w:style w:type="paragraph" w:styleId="Heading3">
    <w:name w:val="heading 3"/>
    <w:basedOn w:val="Normal"/>
    <w:next w:val="Normal"/>
    <w:link w:val="Heading3Char"/>
    <w:uiPriority w:val="9"/>
    <w:unhideWhenUsed/>
    <w:rsid w:val="009E1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9A"/>
  </w:style>
  <w:style w:type="paragraph" w:styleId="Footer">
    <w:name w:val="footer"/>
    <w:basedOn w:val="Normal"/>
    <w:link w:val="FooterChar"/>
    <w:uiPriority w:val="99"/>
    <w:unhideWhenUsed/>
    <w:rsid w:val="0096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9A"/>
  </w:style>
  <w:style w:type="character" w:customStyle="1" w:styleId="Heading1Char">
    <w:name w:val="Heading 1 Char"/>
    <w:basedOn w:val="DefaultParagraphFont"/>
    <w:link w:val="Heading1"/>
    <w:uiPriority w:val="9"/>
    <w:rsid w:val="009E188E"/>
    <w:rPr>
      <w:rFonts w:ascii="Arial" w:eastAsiaTheme="majorEastAsia" w:hAnsi="Arial" w:cstheme="majorBidi"/>
      <w:b/>
      <w:color w:val="1E69AA"/>
      <w:sz w:val="30"/>
      <w:szCs w:val="32"/>
    </w:rPr>
  </w:style>
  <w:style w:type="character" w:customStyle="1" w:styleId="Heading2Char">
    <w:name w:val="Heading 2 Char"/>
    <w:basedOn w:val="DefaultParagraphFont"/>
    <w:link w:val="Heading2"/>
    <w:uiPriority w:val="9"/>
    <w:rsid w:val="009E188E"/>
    <w:rPr>
      <w:rFonts w:ascii="Arial" w:eastAsiaTheme="majorEastAsia" w:hAnsi="Arial" w:cstheme="majorBidi"/>
      <w:color w:val="000000" w:themeColor="text1"/>
      <w:sz w:val="30"/>
      <w:szCs w:val="26"/>
    </w:rPr>
  </w:style>
  <w:style w:type="paragraph" w:customStyle="1" w:styleId="BodyText1">
    <w:name w:val="Body Text1"/>
    <w:basedOn w:val="Normal"/>
    <w:link w:val="BodytextChar"/>
    <w:qFormat/>
    <w:rsid w:val="009E188E"/>
    <w:pPr>
      <w:spacing w:after="0" w:line="288" w:lineRule="auto"/>
    </w:pPr>
    <w:rPr>
      <w:rFonts w:ascii="Arial" w:hAnsi="Arial" w:cs="Arial"/>
      <w:color w:val="000000" w:themeColor="text1"/>
    </w:rPr>
  </w:style>
  <w:style w:type="paragraph" w:styleId="Quote">
    <w:name w:val="Quote"/>
    <w:basedOn w:val="Normal"/>
    <w:next w:val="Normal"/>
    <w:link w:val="QuoteChar"/>
    <w:uiPriority w:val="29"/>
    <w:rsid w:val="00A771FA"/>
    <w:pPr>
      <w:spacing w:before="200"/>
      <w:ind w:left="864" w:right="864"/>
      <w:jc w:val="center"/>
    </w:pPr>
    <w:rPr>
      <w:i/>
      <w:iCs/>
      <w:color w:val="404040" w:themeColor="text1" w:themeTint="BF"/>
    </w:rPr>
  </w:style>
  <w:style w:type="character" w:customStyle="1" w:styleId="BodytextChar">
    <w:name w:val="Body text Char"/>
    <w:basedOn w:val="DefaultParagraphFont"/>
    <w:link w:val="BodyText1"/>
    <w:rsid w:val="009E188E"/>
    <w:rPr>
      <w:rFonts w:ascii="Arial" w:hAnsi="Arial" w:cs="Arial"/>
      <w:color w:val="000000" w:themeColor="text1"/>
    </w:rPr>
  </w:style>
  <w:style w:type="character" w:customStyle="1" w:styleId="QuoteChar">
    <w:name w:val="Quote Char"/>
    <w:basedOn w:val="DefaultParagraphFont"/>
    <w:link w:val="Quote"/>
    <w:uiPriority w:val="29"/>
    <w:rsid w:val="00A771FA"/>
    <w:rPr>
      <w:i/>
      <w:iCs/>
      <w:color w:val="404040" w:themeColor="text1" w:themeTint="BF"/>
    </w:rPr>
  </w:style>
  <w:style w:type="paragraph" w:styleId="Title">
    <w:name w:val="Title"/>
    <w:basedOn w:val="Normal"/>
    <w:next w:val="Normal"/>
    <w:link w:val="TitleChar"/>
    <w:uiPriority w:val="10"/>
    <w:rsid w:val="00A7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1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E18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36797"/>
    <w:pPr>
      <w:ind w:left="720"/>
      <w:contextualSpacing/>
    </w:pPr>
  </w:style>
  <w:style w:type="character" w:styleId="Hyperlink">
    <w:name w:val="Hyperlink"/>
    <w:basedOn w:val="DefaultParagraphFont"/>
    <w:uiPriority w:val="99"/>
    <w:unhideWhenUsed/>
    <w:rsid w:val="00F87898"/>
    <w:rPr>
      <w:color w:val="0563C1" w:themeColor="hyperlink"/>
      <w:u w:val="single"/>
    </w:rPr>
  </w:style>
  <w:style w:type="character" w:customStyle="1" w:styleId="UnresolvedMention1">
    <w:name w:val="Unresolved Mention1"/>
    <w:basedOn w:val="DefaultParagraphFont"/>
    <w:uiPriority w:val="99"/>
    <w:semiHidden/>
    <w:unhideWhenUsed/>
    <w:rsid w:val="00F87898"/>
    <w:rPr>
      <w:color w:val="808080"/>
      <w:shd w:val="clear" w:color="auto" w:fill="E6E6E6"/>
    </w:rPr>
  </w:style>
  <w:style w:type="table" w:styleId="TableGrid">
    <w:name w:val="Table Grid"/>
    <w:basedOn w:val="TableNormal"/>
    <w:uiPriority w:val="39"/>
    <w:rsid w:val="00D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5448">
      <w:bodyDiv w:val="1"/>
      <w:marLeft w:val="0"/>
      <w:marRight w:val="0"/>
      <w:marTop w:val="0"/>
      <w:marBottom w:val="0"/>
      <w:divBdr>
        <w:top w:val="none" w:sz="0" w:space="0" w:color="auto"/>
        <w:left w:val="none" w:sz="0" w:space="0" w:color="auto"/>
        <w:bottom w:val="none" w:sz="0" w:space="0" w:color="auto"/>
        <w:right w:val="none" w:sz="0" w:space="0" w:color="auto"/>
      </w:divBdr>
    </w:div>
    <w:div w:id="2056196102">
      <w:bodyDiv w:val="1"/>
      <w:marLeft w:val="0"/>
      <w:marRight w:val="0"/>
      <w:marTop w:val="0"/>
      <w:marBottom w:val="0"/>
      <w:divBdr>
        <w:top w:val="none" w:sz="0" w:space="0" w:color="auto"/>
        <w:left w:val="none" w:sz="0" w:space="0" w:color="auto"/>
        <w:bottom w:val="none" w:sz="0" w:space="0" w:color="auto"/>
        <w:right w:val="none" w:sz="0" w:space="0" w:color="auto"/>
      </w:divBdr>
    </w:div>
    <w:div w:id="2092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portphillip.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542</Words>
  <Characters>2743</Characters>
  <Application>Microsoft Office Word</Application>
  <DocSecurity>0</DocSecurity>
  <Lines>137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Annash</dc:creator>
  <cp:keywords/>
  <dc:description/>
  <cp:lastModifiedBy>Brett Hedger</cp:lastModifiedBy>
  <cp:revision>6</cp:revision>
  <dcterms:created xsi:type="dcterms:W3CDTF">2021-07-13T23:52:00Z</dcterms:created>
  <dcterms:modified xsi:type="dcterms:W3CDTF">2022-07-05T03:28:00Z</dcterms:modified>
</cp:coreProperties>
</file>