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07" w:rsidRPr="00403D0A" w:rsidRDefault="00622607" w:rsidP="00622607">
      <w:pPr>
        <w:pStyle w:val="NoSpacing"/>
        <w:rPr>
          <w:rFonts w:cstheme="minorHAnsi"/>
          <w:b/>
        </w:rPr>
      </w:pPr>
      <w:r w:rsidRPr="00403D0A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2993BB" wp14:editId="53153A1C">
            <wp:simplePos x="0" y="0"/>
            <wp:positionH relativeFrom="column">
              <wp:posOffset>5040173</wp:posOffset>
            </wp:positionH>
            <wp:positionV relativeFrom="paragraph">
              <wp:posOffset>-585216</wp:posOffset>
            </wp:positionV>
            <wp:extent cx="923925" cy="923925"/>
            <wp:effectExtent l="0" t="0" r="9525" b="9525"/>
            <wp:wrapNone/>
            <wp:docPr id="2" name="Picture 2" descr="logo_colour_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D0A">
        <w:rPr>
          <w:rFonts w:cstheme="minorHAnsi"/>
          <w:b/>
        </w:rPr>
        <w:t>City of Port Phillip Living Heritage Project</w:t>
      </w:r>
    </w:p>
    <w:p w:rsidR="00622607" w:rsidRPr="00403D0A" w:rsidRDefault="00622607" w:rsidP="00622607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Edited transcript – Dorothy “Dot” Elsum</w:t>
      </w:r>
    </w:p>
    <w:p w:rsidR="00622607" w:rsidRPr="00403D0A" w:rsidRDefault="00622607" w:rsidP="00622607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Interviewee: Dorothy “Dot” Elsum</w:t>
      </w:r>
    </w:p>
    <w:p w:rsidR="00622607" w:rsidRPr="00403D0A" w:rsidRDefault="00622607" w:rsidP="00622607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Interviewer: Sarah Rood, Way Back When Consulting Historian</w:t>
      </w:r>
    </w:p>
    <w:p w:rsidR="00622607" w:rsidRPr="00403D0A" w:rsidRDefault="00622607" w:rsidP="00622607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8 September 2017</w:t>
      </w:r>
    </w:p>
    <w:p w:rsidR="00622607" w:rsidRDefault="00622607" w:rsidP="00622607">
      <w:pPr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:rsidR="00622607" w:rsidRPr="00425420" w:rsidRDefault="00622607" w:rsidP="00622607">
      <w:pPr>
        <w:rPr>
          <w:rFonts w:asciiTheme="minorHAnsi" w:hAnsiTheme="minorHAnsi" w:cstheme="minorHAnsi"/>
          <w:sz w:val="22"/>
          <w:u w:val="single"/>
        </w:rPr>
      </w:pPr>
      <w:r w:rsidRPr="00425420"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Please note that the interviewee </w:t>
      </w:r>
      <w:r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has reviewed this transcript. </w:t>
      </w:r>
      <w:r w:rsidRPr="00425420"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Words in italics have been added at the request of the interviewee. Only material in this final transcript may be cited or used for publication or exhibition. </w:t>
      </w:r>
    </w:p>
    <w:p w:rsidR="00622607" w:rsidRPr="00403D0A" w:rsidRDefault="00622607" w:rsidP="0062260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</w:p>
    <w:p w:rsidR="00622607" w:rsidRPr="00403D0A" w:rsidRDefault="00622607" w:rsidP="00622607">
      <w:pPr>
        <w:rPr>
          <w:rFonts w:asciiTheme="minorHAnsi" w:hAnsiTheme="minorHAnsi" w:cstheme="minorHAnsi"/>
          <w:b/>
          <w:sz w:val="22"/>
        </w:rPr>
      </w:pPr>
    </w:p>
    <w:p w:rsidR="00622607" w:rsidRPr="00425420" w:rsidRDefault="00622607" w:rsidP="00622607">
      <w:pPr>
        <w:pStyle w:val="Heading1"/>
        <w:rPr>
          <w:rFonts w:asciiTheme="minorHAnsi" w:hAnsiTheme="minorHAnsi" w:cstheme="minorHAnsi"/>
          <w:b/>
        </w:rPr>
      </w:pPr>
      <w:r w:rsidRPr="00425420">
        <w:rPr>
          <w:rFonts w:asciiTheme="minorHAnsi" w:hAnsiTheme="minorHAnsi" w:cstheme="minorHAnsi"/>
          <w:b/>
        </w:rPr>
        <w:t xml:space="preserve">Family background </w:t>
      </w:r>
    </w:p>
    <w:p w:rsidR="00622607" w:rsidRPr="00403D0A" w:rsidRDefault="00622607" w:rsidP="00622607">
      <w:pPr>
        <w:rPr>
          <w:rFonts w:asciiTheme="minorHAnsi" w:hAnsiTheme="minorHAnsi" w:cstheme="minorHAnsi"/>
          <w:sz w:val="22"/>
          <w:szCs w:val="18"/>
        </w:rPr>
      </w:pPr>
    </w:p>
    <w:p w:rsidR="00622607" w:rsidRPr="002B424F" w:rsidRDefault="00622607" w:rsidP="00622607">
      <w:pPr>
        <w:ind w:left="426" w:hanging="426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425420">
        <w:rPr>
          <w:rFonts w:asciiTheme="minorHAnsi" w:hAnsiTheme="minorHAnsi" w:cstheme="minorHAnsi"/>
          <w:b/>
          <w:color w:val="2F5496" w:themeColor="accent1" w:themeShade="BF"/>
        </w:rPr>
        <w:t>0.26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BB3E34">
        <w:rPr>
          <w:rFonts w:asciiTheme="minorHAnsi" w:hAnsiTheme="minorHAnsi" w:cstheme="minorHAnsi"/>
          <w:b/>
          <w:sz w:val="22"/>
          <w:szCs w:val="22"/>
        </w:rPr>
        <w:t>SR:</w:t>
      </w:r>
      <w:r w:rsidRPr="00BB3E34">
        <w:rPr>
          <w:rFonts w:asciiTheme="minorHAnsi" w:hAnsiTheme="minorHAnsi" w:cstheme="minorHAnsi"/>
          <w:b/>
          <w:sz w:val="22"/>
          <w:szCs w:val="22"/>
        </w:rPr>
        <w:tab/>
        <w:t xml:space="preserve">We're going to start off with your own biographical information, your family. </w:t>
      </w:r>
    </w:p>
    <w:p w:rsidR="00622607" w:rsidRPr="00BB3E34" w:rsidRDefault="00622607" w:rsidP="00622607">
      <w:pPr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B3E34">
        <w:rPr>
          <w:rFonts w:asciiTheme="minorHAnsi" w:hAnsiTheme="minorHAnsi" w:cstheme="minorHAnsi"/>
          <w:b/>
          <w:sz w:val="22"/>
          <w:szCs w:val="22"/>
        </w:rPr>
        <w:t>Firstly, would you be so kind as to introduce yourself?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Dorothy, known as Dot, Elsum.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What's your connection to the C H Anderson Bakehouse?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remember living there as a little girl with my mum and dad and my sister.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Is there an earliest memory that you can tie back to South Melbourne?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My earliest memory is the bakehouse, I'd h</w:t>
      </w:r>
      <w:r>
        <w:rPr>
          <w:rFonts w:asciiTheme="minorHAnsi" w:hAnsiTheme="minorHAnsi" w:cstheme="minorHAnsi"/>
          <w:sz w:val="22"/>
          <w:szCs w:val="18"/>
        </w:rPr>
        <w:t>ave been about six at the time.</w:t>
      </w:r>
      <w:r w:rsidRPr="00403D0A">
        <w:rPr>
          <w:rFonts w:asciiTheme="minorHAnsi" w:hAnsiTheme="minorHAnsi" w:cstheme="minorHAnsi"/>
          <w:sz w:val="22"/>
          <w:szCs w:val="18"/>
        </w:rPr>
        <w:t xml:space="preserve"> When you get old you really do remember when you were very young for some reason or other.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remember it because I used to help Mum in the shop actua</w:t>
      </w:r>
      <w:r>
        <w:rPr>
          <w:rFonts w:asciiTheme="minorHAnsi" w:hAnsiTheme="minorHAnsi" w:cstheme="minorHAnsi"/>
          <w:sz w:val="22"/>
          <w:szCs w:val="18"/>
        </w:rPr>
        <w:t xml:space="preserve">lly, being more of a nuisance. </w:t>
      </w:r>
      <w:r w:rsidRPr="00403D0A">
        <w:rPr>
          <w:rFonts w:asciiTheme="minorHAnsi" w:hAnsiTheme="minorHAnsi" w:cstheme="minorHAnsi"/>
          <w:sz w:val="22"/>
          <w:szCs w:val="18"/>
        </w:rPr>
        <w:t>Because we sold sweeties I'd come in on the pretext of helping Mum and I'd have a sw</w:t>
      </w:r>
      <w:r>
        <w:rPr>
          <w:rFonts w:asciiTheme="minorHAnsi" w:hAnsiTheme="minorHAnsi" w:cstheme="minorHAnsi"/>
          <w:sz w:val="22"/>
          <w:szCs w:val="18"/>
        </w:rPr>
        <w:t xml:space="preserve">eet you see, so that was that. </w:t>
      </w:r>
      <w:r w:rsidRPr="00403D0A">
        <w:rPr>
          <w:rFonts w:asciiTheme="minorHAnsi" w:hAnsiTheme="minorHAnsi" w:cstheme="minorHAnsi"/>
          <w:sz w:val="22"/>
          <w:szCs w:val="18"/>
        </w:rPr>
        <w:t>I remember the bakehouse mainly as so big, but when I saw it again at the tender age of 92 it was very small.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I've got some questions later that are about the actual bakehouse itself.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Just now, could you say for me where and when you were born?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well I was born in Carlton in 1924.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Tell me a little bit about your immediate family.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BB3E34">
        <w:rPr>
          <w:rFonts w:asciiTheme="minorHAnsi" w:hAnsiTheme="minorHAnsi" w:cstheme="minorHAnsi"/>
          <w:b/>
          <w:sz w:val="22"/>
          <w:szCs w:val="18"/>
        </w:rPr>
        <w:t>You've got a sister?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Yes, Phyllis Gloria.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When was she born?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1917.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 you know when you moved to South Melbourne, how old you were?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would be about four to six I suppose.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 you know where you lived before then?</w:t>
      </w:r>
    </w:p>
    <w:p w:rsidR="00622607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I do.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As a matter of fact I lived near my aunt's bakehouse in Preston in Wood </w:t>
      </w:r>
    </w:p>
    <w:p w:rsidR="00622607" w:rsidRPr="00403D0A" w:rsidRDefault="00622607" w:rsidP="00622607">
      <w:pPr>
        <w:spacing w:line="360" w:lineRule="auto"/>
        <w:ind w:firstLine="720"/>
        <w:rPr>
          <w:rFonts w:asciiTheme="minorHAnsi" w:hAnsiTheme="minorHAnsi" w:cstheme="minorHAnsi"/>
          <w:sz w:val="22"/>
          <w:szCs w:val="18"/>
        </w:rPr>
      </w:pPr>
      <w:r w:rsidRPr="00403D0A">
        <w:rPr>
          <w:rFonts w:asciiTheme="minorHAnsi" w:hAnsiTheme="minorHAnsi" w:cstheme="minorHAnsi"/>
          <w:sz w:val="22"/>
          <w:szCs w:val="18"/>
        </w:rPr>
        <w:t>Street.</w:t>
      </w:r>
    </w:p>
    <w:p w:rsidR="00622607" w:rsidRDefault="00622607" w:rsidP="00622607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622607" w:rsidRPr="00425420" w:rsidRDefault="00622607" w:rsidP="00622607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425420">
        <w:rPr>
          <w:rFonts w:asciiTheme="minorHAnsi" w:hAnsiTheme="minorHAnsi" w:cstheme="minorHAnsi"/>
          <w:b/>
          <w:color w:val="2F5496" w:themeColor="accent1" w:themeShade="BF"/>
        </w:rPr>
        <w:t>02:45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Was this is an Anderson aunt?</w:t>
      </w:r>
    </w:p>
    <w:p w:rsidR="00622607" w:rsidRPr="002B424F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2B424F">
        <w:rPr>
          <w:rFonts w:asciiTheme="minorHAnsi" w:hAnsiTheme="minorHAnsi" w:cstheme="minorHAnsi"/>
          <w:sz w:val="22"/>
          <w:szCs w:val="22"/>
        </w:rPr>
        <w:t>Yes she was Eliza Anderson.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424F">
        <w:rPr>
          <w:rFonts w:asciiTheme="minorHAnsi" w:hAnsiTheme="minorHAnsi" w:cstheme="minorHAnsi"/>
          <w:sz w:val="22"/>
          <w:szCs w:val="22"/>
        </w:rPr>
        <w:t>She married a Callender and that became Callender's Bakery for many, many years, I thi</w:t>
      </w:r>
      <w:r>
        <w:rPr>
          <w:rFonts w:asciiTheme="minorHAnsi" w:hAnsiTheme="minorHAnsi" w:cstheme="minorHAnsi"/>
          <w:sz w:val="22"/>
          <w:szCs w:val="22"/>
        </w:rPr>
        <w:t xml:space="preserve">nk up until the time ... </w:t>
      </w:r>
      <w:r w:rsidRPr="002B424F">
        <w:rPr>
          <w:rFonts w:asciiTheme="minorHAnsi" w:hAnsiTheme="minorHAnsi" w:cstheme="minorHAnsi"/>
          <w:sz w:val="22"/>
          <w:szCs w:val="22"/>
        </w:rPr>
        <w:t>died, and then that</w:t>
      </w:r>
      <w:r>
        <w:rPr>
          <w:rFonts w:asciiTheme="minorHAnsi" w:hAnsiTheme="minorHAnsi" w:cstheme="minorHAnsi"/>
          <w:sz w:val="22"/>
          <w:szCs w:val="22"/>
        </w:rPr>
        <w:t xml:space="preserve"> was sold to Tip Top Bakeries. </w:t>
      </w:r>
      <w:r w:rsidRPr="002B424F">
        <w:rPr>
          <w:rFonts w:asciiTheme="minorHAnsi" w:hAnsiTheme="minorHAnsi" w:cstheme="minorHAnsi"/>
          <w:sz w:val="22"/>
          <w:szCs w:val="22"/>
        </w:rPr>
        <w:t>That's all I can tell you about that side of the family.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Was the reason you were living there because your dad was helping in that bakehouse?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As the story goes my dad bought the bakehouse for my aunt because she was widowed or something - she naturally paid for it but he negotiated everything for her - and he did work there.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That's how we came to be </w:t>
      </w:r>
      <w:r>
        <w:rPr>
          <w:rFonts w:asciiTheme="minorHAnsi" w:hAnsiTheme="minorHAnsi" w:cstheme="minorHAnsi"/>
          <w:sz w:val="22"/>
          <w:szCs w:val="18"/>
        </w:rPr>
        <w:t xml:space="preserve">living so close in Wood Street; </w:t>
      </w:r>
      <w:r w:rsidRPr="00403D0A">
        <w:rPr>
          <w:rFonts w:asciiTheme="minorHAnsi" w:hAnsiTheme="minorHAnsi" w:cstheme="minorHAnsi"/>
          <w:sz w:val="22"/>
          <w:szCs w:val="18"/>
        </w:rPr>
        <w:t>the bakehouse was on the corner of Wood Street and Plenty Road, that's from memory.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You had a stepbrother as well?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my father was married twice a</w:t>
      </w:r>
      <w:r>
        <w:rPr>
          <w:rFonts w:asciiTheme="minorHAnsi" w:hAnsiTheme="minorHAnsi" w:cstheme="minorHAnsi"/>
          <w:sz w:val="22"/>
          <w:szCs w:val="18"/>
        </w:rPr>
        <w:t xml:space="preserve">nd he was widowed. </w:t>
      </w:r>
      <w:r w:rsidRPr="00403D0A">
        <w:rPr>
          <w:rFonts w:asciiTheme="minorHAnsi" w:hAnsiTheme="minorHAnsi" w:cstheme="minorHAnsi"/>
          <w:sz w:val="22"/>
          <w:szCs w:val="18"/>
        </w:rPr>
        <w:t>Plant Jnr., my stepbrother, didn't have a</w:t>
      </w:r>
      <w:r>
        <w:rPr>
          <w:rFonts w:asciiTheme="minorHAnsi" w:hAnsiTheme="minorHAnsi" w:cstheme="minorHAnsi"/>
          <w:sz w:val="22"/>
          <w:szCs w:val="18"/>
        </w:rPr>
        <w:t xml:space="preserve">nything to do with the bakery. </w:t>
      </w:r>
      <w:r w:rsidRPr="00403D0A">
        <w:rPr>
          <w:rFonts w:asciiTheme="minorHAnsi" w:hAnsiTheme="minorHAnsi" w:cstheme="minorHAnsi"/>
          <w:sz w:val="22"/>
          <w:szCs w:val="18"/>
        </w:rPr>
        <w:t>He was an optician and had his own business in Pitt Street, Sydney.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Tell me your mother's name and if you remember her date of birth.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No, I haven't got it written down - I can give it to you - she was a lot younger than my dad.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Her name was Lydia Marian Genders. [?]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She always got 'Lil' though.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And your dad's full name?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Plant Anderson.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 you know his year of birth?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I've written it down.</w:t>
      </w:r>
    </w:p>
    <w:p w:rsidR="00622607" w:rsidRDefault="00622607" w:rsidP="00622607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622607" w:rsidRPr="00425420" w:rsidRDefault="00622607" w:rsidP="00622607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425420">
        <w:rPr>
          <w:rFonts w:asciiTheme="minorHAnsi" w:hAnsiTheme="minorHAnsi" w:cstheme="minorHAnsi"/>
          <w:b/>
          <w:color w:val="2F5496" w:themeColor="accent1" w:themeShade="BF"/>
        </w:rPr>
        <w:t>05:20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[pause] I've got a lovely document here, a family tree, that's got Plant Anderson born </w:t>
      </w:r>
    </w:p>
    <w:p w:rsidR="00622607" w:rsidRPr="00BB3E34" w:rsidRDefault="00622607" w:rsidP="00622607">
      <w:pPr>
        <w:spacing w:line="360" w:lineRule="auto"/>
        <w:ind w:left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>1861, Ashby, Geelong, and Lydia Marian Genders born in 1879 in Brisbane.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BB3E34">
        <w:rPr>
          <w:rFonts w:asciiTheme="minorHAnsi" w:hAnsiTheme="minorHAnsi" w:cstheme="minorHAnsi"/>
          <w:b/>
          <w:sz w:val="22"/>
          <w:szCs w:val="18"/>
        </w:rPr>
        <w:t>Tell me what you know about how your parents met.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>DE: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8071F5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Dad was a bread carter at the time in South Melbourne; my mother was divorced, Dad was </w:t>
      </w:r>
      <w:r>
        <w:rPr>
          <w:rFonts w:asciiTheme="minorHAnsi" w:hAnsiTheme="minorHAnsi" w:cstheme="minorHAnsi"/>
          <w:sz w:val="22"/>
          <w:szCs w:val="18"/>
        </w:rPr>
        <w:t>a widower though as I told you.</w:t>
      </w:r>
      <w:r w:rsidRPr="00403D0A">
        <w:rPr>
          <w:rFonts w:asciiTheme="minorHAnsi" w:hAnsiTheme="minorHAnsi" w:cstheme="minorHAnsi"/>
          <w:sz w:val="22"/>
          <w:szCs w:val="18"/>
        </w:rPr>
        <w:t xml:space="preserve"> He used to just deliver bread</w:t>
      </w:r>
      <w:r>
        <w:rPr>
          <w:rFonts w:asciiTheme="minorHAnsi" w:hAnsiTheme="minorHAnsi" w:cstheme="minorHAnsi"/>
          <w:sz w:val="22"/>
          <w:szCs w:val="18"/>
        </w:rPr>
        <w:t>, you know.</w:t>
      </w:r>
      <w:r w:rsidRPr="00403D0A">
        <w:rPr>
          <w:rFonts w:asciiTheme="minorHAnsi" w:hAnsiTheme="minorHAnsi" w:cstheme="minorHAnsi"/>
          <w:sz w:val="22"/>
          <w:szCs w:val="18"/>
        </w:rPr>
        <w:t xml:space="preserve"> He had a very, very nice personality, as I go </w:t>
      </w:r>
      <w:r>
        <w:rPr>
          <w:rFonts w:asciiTheme="minorHAnsi" w:hAnsiTheme="minorHAnsi" w:cstheme="minorHAnsi"/>
          <w:sz w:val="22"/>
          <w:szCs w:val="18"/>
        </w:rPr>
        <w:t>into his life you may find out.</w:t>
      </w:r>
      <w:r w:rsidRPr="00403D0A">
        <w:rPr>
          <w:rFonts w:asciiTheme="minorHAnsi" w:hAnsiTheme="minorHAnsi" w:cstheme="minorHAnsi"/>
          <w:sz w:val="22"/>
          <w:szCs w:val="18"/>
        </w:rPr>
        <w:t xml:space="preserve"> I don't know, he got on very well with my grandma (laughs) then he st</w:t>
      </w:r>
      <w:r>
        <w:rPr>
          <w:rFonts w:asciiTheme="minorHAnsi" w:hAnsiTheme="minorHAnsi" w:cstheme="minorHAnsi"/>
          <w:sz w:val="22"/>
          <w:szCs w:val="18"/>
        </w:rPr>
        <w:t xml:space="preserve">arted taking the daughter out. </w:t>
      </w:r>
      <w:r w:rsidRPr="00403D0A">
        <w:rPr>
          <w:rFonts w:asciiTheme="minorHAnsi" w:hAnsiTheme="minorHAnsi" w:cstheme="minorHAnsi"/>
          <w:sz w:val="22"/>
          <w:szCs w:val="18"/>
        </w:rPr>
        <w:t>That's how they met, through him delivering bread, a bread carter.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 you know who he carted bread for?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>His family, the Andersons.</w:t>
      </w:r>
      <w:r w:rsidRPr="00403D0A">
        <w:rPr>
          <w:rFonts w:asciiTheme="minorHAnsi" w:hAnsiTheme="minorHAnsi" w:cstheme="minorHAnsi"/>
          <w:sz w:val="22"/>
          <w:szCs w:val="18"/>
        </w:rPr>
        <w:t xml:space="preserve"> That's all I'd know about it bec</w:t>
      </w:r>
      <w:r>
        <w:rPr>
          <w:rFonts w:asciiTheme="minorHAnsi" w:hAnsiTheme="minorHAnsi" w:cstheme="minorHAnsi"/>
          <w:sz w:val="22"/>
          <w:szCs w:val="18"/>
        </w:rPr>
        <w:t>ause they were all in..</w:t>
      </w:r>
      <w:r w:rsidRPr="00403D0A">
        <w:rPr>
          <w:rFonts w:asciiTheme="minorHAnsi" w:hAnsiTheme="minorHAnsi" w:cstheme="minorHAnsi"/>
          <w:sz w:val="22"/>
          <w:szCs w:val="18"/>
        </w:rPr>
        <w:t>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So he delivered bread to grandmother Genders?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lastRenderedPageBreak/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Got along well with her, and then started seeing Lydia?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So the story goes.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>SR: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What was the age difference between them?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You've got it, it'd be underneath Dad.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>SR: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We've got 1861, 1879, so it's nearly 20 years.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 xml:space="preserve">Yes, a lot of difference. </w:t>
      </w:r>
      <w:r w:rsidRPr="00403D0A">
        <w:rPr>
          <w:rFonts w:asciiTheme="minorHAnsi" w:hAnsiTheme="minorHAnsi" w:cstheme="minorHAnsi"/>
          <w:sz w:val="22"/>
          <w:szCs w:val="18"/>
        </w:rPr>
        <w:t>They were marr</w:t>
      </w:r>
      <w:r>
        <w:rPr>
          <w:rFonts w:asciiTheme="minorHAnsi" w:hAnsiTheme="minorHAnsi" w:cstheme="minorHAnsi"/>
          <w:sz w:val="22"/>
          <w:szCs w:val="18"/>
        </w:rPr>
        <w:t>ied for 25 years when Dad died.</w:t>
      </w:r>
      <w:r w:rsidRPr="00403D0A">
        <w:rPr>
          <w:rFonts w:asciiTheme="minorHAnsi" w:hAnsiTheme="minorHAnsi" w:cstheme="minorHAnsi"/>
          <w:sz w:val="22"/>
          <w:szCs w:val="18"/>
        </w:rPr>
        <w:t xml:space="preserve"> It was, what I would call as a child into an adult, a very, very loving relationship.</w:t>
      </w:r>
    </w:p>
    <w:p w:rsidR="00622607" w:rsidRDefault="00622607" w:rsidP="00622607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</w:p>
    <w:p w:rsidR="00622607" w:rsidRPr="00363AA0" w:rsidRDefault="00622607" w:rsidP="00622607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37200E">
        <w:rPr>
          <w:rFonts w:asciiTheme="minorHAnsi" w:hAnsiTheme="minorHAnsi" w:cstheme="minorHAnsi"/>
          <w:b/>
          <w:color w:val="2F5496" w:themeColor="accent1" w:themeShade="BF"/>
        </w:rPr>
        <w:t>07:34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Did you get along well with your sister?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Yes, my sister and I got on extremely - we did very well - until I grew up, because there was seven years' difference between us and she treated me like a little doll.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Then I became a very tall p</w:t>
      </w:r>
      <w:r>
        <w:rPr>
          <w:rFonts w:asciiTheme="minorHAnsi" w:hAnsiTheme="minorHAnsi" w:cstheme="minorHAnsi"/>
          <w:sz w:val="22"/>
          <w:szCs w:val="18"/>
        </w:rPr>
        <w:t>erson. (laughs)</w:t>
      </w:r>
      <w:r w:rsidRPr="00403D0A">
        <w:rPr>
          <w:rFonts w:asciiTheme="minorHAnsi" w:hAnsiTheme="minorHAnsi" w:cstheme="minorHAnsi"/>
          <w:sz w:val="22"/>
          <w:szCs w:val="18"/>
        </w:rPr>
        <w:t xml:space="preserve"> Apart from that we had - well Phyl was married and had started a family and I was still with Mum after Dad died - we both had different ideas of life.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Did Phyl spend much time in the bakehouse?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She did but that was not in South Melbourne, that's when we had the bakehouse in North Melbourne.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After your mum got sick?</w:t>
      </w:r>
    </w:p>
    <w:p w:rsidR="00622607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My mum was cleaning the copper and apparently it was so dirty she got verdigris poisoning.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Apparently she must have scratched herself on each arm in the cleansing of it.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She had to have both of us in the shop, especially my sister being seven years older.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just used to sort of sweep the floor or do something - make a nuisance of myself.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Does Phyl remember much about C.H. Anderson Bakehouse?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BB3E34">
        <w:rPr>
          <w:rFonts w:asciiTheme="minorHAnsi" w:hAnsiTheme="minorHAnsi" w:cstheme="minorHAnsi"/>
          <w:b/>
          <w:sz w:val="22"/>
          <w:szCs w:val="18"/>
        </w:rPr>
        <w:t>Did you ever talk much about what she remembered?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No, Phyl was not interested as far as I can gather.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Let's move sideways to the Andersons and what you know about them.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BB3E34">
        <w:rPr>
          <w:rFonts w:asciiTheme="minorHAnsi" w:hAnsiTheme="minorHAnsi" w:cstheme="minorHAnsi"/>
          <w:b/>
          <w:sz w:val="22"/>
          <w:szCs w:val="18"/>
        </w:rPr>
        <w:t>What do you know of why they came to Australia and where from?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They came from Ireland, that was the Plantagenent side, grandfather, and as far as I know came to a better land.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don't know - was the famine at that time?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When did they come? Tell me about the patriarch, Plantagenent.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never met him.</w:t>
      </w:r>
    </w:p>
    <w:p w:rsidR="00622607" w:rsidRDefault="00622607" w:rsidP="00622607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622607" w:rsidRPr="0037200E" w:rsidRDefault="00622607" w:rsidP="00622607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37200E">
        <w:rPr>
          <w:rFonts w:asciiTheme="minorHAnsi" w:hAnsiTheme="minorHAnsi" w:cstheme="minorHAnsi"/>
          <w:b/>
          <w:color w:val="2F5496" w:themeColor="accent1" w:themeShade="BF"/>
        </w:rPr>
        <w:t>10:00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What do you know of him?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BB3E34">
        <w:rPr>
          <w:rFonts w:asciiTheme="minorHAnsi" w:hAnsiTheme="minorHAnsi" w:cstheme="minorHAnsi"/>
          <w:b/>
          <w:sz w:val="22"/>
          <w:szCs w:val="18"/>
        </w:rPr>
        <w:t>What were told about him - anything?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lastRenderedPageBreak/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Well not a lot except that - I'm now digressing away from South Melbourne - they lived in Korumburra.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Grandad paid - it sounds silly today - sixpence each for</w:t>
      </w:r>
      <w:r>
        <w:rPr>
          <w:rFonts w:asciiTheme="minorHAnsi" w:hAnsiTheme="minorHAnsi" w:cstheme="minorHAnsi"/>
          <w:sz w:val="22"/>
          <w:szCs w:val="18"/>
        </w:rPr>
        <w:t xml:space="preserve"> the children to go to school; </w:t>
      </w:r>
      <w:r w:rsidRPr="00403D0A">
        <w:rPr>
          <w:rFonts w:asciiTheme="minorHAnsi" w:hAnsiTheme="minorHAnsi" w:cstheme="minorHAnsi"/>
          <w:sz w:val="22"/>
          <w:szCs w:val="18"/>
        </w:rPr>
        <w:t>it was a one master apparently, just a little schoolhouse.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From what I gather Grandad was the baker there and Dad helped him in the shop or the bakehouse.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But I know nothing at all about Grandad.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 xml:space="preserve">I've got here on this wonderful family tree "Plantagenent Anderson born in 1827 Ireland, and died 1883, Emerald Hill, Victoria." 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Obviously they travelled about a bit didn't they.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Was he a baker in Ireland?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 idea, but it wouldn't surprise me.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But by the time you first hear of him it's Korumburra and he's got a bakehouse up there.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All I know about it is he had a lo</w:t>
      </w:r>
      <w:r>
        <w:rPr>
          <w:rFonts w:asciiTheme="minorHAnsi" w:hAnsiTheme="minorHAnsi" w:cstheme="minorHAnsi"/>
          <w:sz w:val="22"/>
          <w:szCs w:val="18"/>
        </w:rPr>
        <w:t>t of children, he and his wife.</w:t>
      </w:r>
      <w:r w:rsidRPr="00403D0A">
        <w:rPr>
          <w:rFonts w:asciiTheme="minorHAnsi" w:hAnsiTheme="minorHAnsi" w:cstheme="minorHAnsi"/>
          <w:sz w:val="22"/>
          <w:szCs w:val="18"/>
        </w:rPr>
        <w:t xml:space="preserve"> I know a lot about the subsequent children, I met quite a few of them.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His wife - we don't have her name do we?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 we don't actually.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have it in the family tree.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We do, sorry, Elizabeth Jane Thomas Pearson.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Is that her?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I think so - yes it is.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And then you'd have Plant Jnr. born.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She was born in 1834 in England and she died in South Melbourne in 1911.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Mum and Dad were married five years before they had Phyl so they'd be married in 1912.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It's </w:t>
      </w:r>
      <w:r>
        <w:rPr>
          <w:rFonts w:asciiTheme="minorHAnsi" w:hAnsiTheme="minorHAnsi" w:cstheme="minorHAnsi"/>
          <w:sz w:val="22"/>
          <w:szCs w:val="18"/>
        </w:rPr>
        <w:t>a very quick romance, wasn't it?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This is Plantagenent, this is your grandfather and his wife.</w:t>
      </w:r>
    </w:p>
    <w:p w:rsidR="00622607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>Mm</w:t>
      </w:r>
      <w:r w:rsidRPr="00403D0A">
        <w:rPr>
          <w:rFonts w:asciiTheme="minorHAnsi" w:hAnsiTheme="minorHAnsi" w:cstheme="minorHAnsi"/>
          <w:sz w:val="22"/>
          <w:szCs w:val="18"/>
        </w:rPr>
        <w:t>.</w:t>
      </w:r>
    </w:p>
    <w:p w:rsidR="00622607" w:rsidRPr="0037200E" w:rsidRDefault="00622607" w:rsidP="00622607">
      <w:pPr>
        <w:rPr>
          <w:rFonts w:asciiTheme="minorHAnsi" w:hAnsiTheme="minorHAnsi" w:cstheme="minorHAnsi"/>
          <w:b/>
          <w:color w:val="2F5496" w:themeColor="accent1" w:themeShade="BF"/>
        </w:rPr>
      </w:pPr>
      <w:r w:rsidRPr="0037200E">
        <w:rPr>
          <w:rFonts w:asciiTheme="minorHAnsi" w:hAnsiTheme="minorHAnsi" w:cstheme="minorHAnsi"/>
          <w:b/>
          <w:color w:val="2F5496" w:themeColor="accent1" w:themeShade="BF"/>
        </w:rPr>
        <w:t>12:17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How many children did Plantagenent and Elizabeth have?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My father always said 15 but here it says only 11.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(laughs)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It looks like from here one came with them on the journey and died at sea.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Died at sea so obv</w:t>
      </w:r>
      <w:r>
        <w:rPr>
          <w:rFonts w:asciiTheme="minorHAnsi" w:hAnsiTheme="minorHAnsi" w:cstheme="minorHAnsi"/>
          <w:sz w:val="22"/>
          <w:szCs w:val="18"/>
        </w:rPr>
        <w:t xml:space="preserve">iously she'd be buried at sea. … </w:t>
      </w:r>
      <w:r w:rsidRPr="00403D0A">
        <w:rPr>
          <w:rFonts w:asciiTheme="minorHAnsi" w:hAnsiTheme="minorHAnsi" w:cstheme="minorHAnsi"/>
          <w:sz w:val="22"/>
          <w:szCs w:val="18"/>
        </w:rPr>
        <w:t xml:space="preserve">that all pertains to </w:t>
      </w:r>
      <w:r>
        <w:rPr>
          <w:rFonts w:asciiTheme="minorHAnsi" w:hAnsiTheme="minorHAnsi" w:cstheme="minorHAnsi"/>
          <w:sz w:val="22"/>
          <w:szCs w:val="18"/>
        </w:rPr>
        <w:t xml:space="preserve">the Anderson family. </w:t>
      </w:r>
      <w:r w:rsidRPr="00403D0A">
        <w:rPr>
          <w:rFonts w:asciiTheme="minorHAnsi" w:hAnsiTheme="minorHAnsi" w:cstheme="minorHAnsi"/>
          <w:sz w:val="22"/>
          <w:szCs w:val="18"/>
        </w:rPr>
        <w:t>I knew Aunty Eliza, I knew her well because of the bakehouse in Preston, and Aunty Maria, and I knew an Uncle Jack, and I knew Uncle George.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So the key Andersons to our South Melbourne story are Charles Harry and your father - Charles Henry Anderson who C H Bakehouse was named.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363AA0">
        <w:rPr>
          <w:rFonts w:asciiTheme="minorHAnsi" w:hAnsiTheme="minorHAnsi" w:cstheme="minorHAnsi"/>
          <w:b/>
          <w:sz w:val="22"/>
          <w:szCs w:val="18"/>
        </w:rPr>
        <w:t>DE:</w:t>
      </w:r>
      <w:r>
        <w:rPr>
          <w:rFonts w:asciiTheme="minorHAnsi" w:hAnsiTheme="minorHAnsi" w:cstheme="minorHAnsi"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That's right.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He was born in 1855 in Ashby, Geelong?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lastRenderedPageBreak/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Yes.</w:t>
      </w:r>
    </w:p>
    <w:p w:rsidR="00622607" w:rsidRPr="00BB3E34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And then we've got several siblings, and then Plant, your father, so Plant Jnr, born in 1861 in Ashby. So they're the two critical players.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Dad and Uncle Harry.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know nothing about him because he died fairly early in the piece.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Way before you were born.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way before.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 you remember being told anything about him?</w:t>
      </w:r>
    </w:p>
    <w:p w:rsidR="00622607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always thought it was Grandad's business until my nephew Paul did the family tree.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He said, "No Aunty, it's your uncle's business," which surprised me greatly.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</w:p>
    <w:p w:rsidR="00622607" w:rsidRPr="00DE77C2" w:rsidRDefault="00622607" w:rsidP="00622607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DE77C2">
        <w:rPr>
          <w:rFonts w:asciiTheme="minorHAnsi" w:hAnsiTheme="minorHAnsi" w:cstheme="minorHAnsi"/>
          <w:b/>
          <w:color w:val="2F5496" w:themeColor="accent1" w:themeShade="BF"/>
        </w:rPr>
        <w:t>14:17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>SR: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Why did you think it was your grandfather?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>DE: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just automatically thought that because it was so old.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Because it obviously - as you'll judge by the photos - it was one design and then became another design within a very short time I should image.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So it was almost as though maybe Uncle Harry bought the business - I don't know, I truly don't.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See I'm not much use to you really because I'm the last of the siblings.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What do you remember about your dad, Plant?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Oh my father.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He was a wonderful dancer to start with.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As the story goes, in Bourke Street, Melbourne we had a Tivoli Theatre and it was - I don't know - told dirty jokes of the day and that - it was an affordable type of place.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Dad was in a thing called the Black and White Minstrels doing tap-dancing and that, along with a fellow that practically ran 3DB in the early days, Charlie Ford, whom I met and knew him quite well through my father.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From then on I sup</w:t>
      </w:r>
      <w:r>
        <w:rPr>
          <w:rFonts w:asciiTheme="minorHAnsi" w:hAnsiTheme="minorHAnsi" w:cstheme="minorHAnsi"/>
          <w:sz w:val="22"/>
          <w:szCs w:val="18"/>
        </w:rPr>
        <w:t xml:space="preserve">pose Dad married, or whatever. </w:t>
      </w:r>
      <w:r w:rsidRPr="00403D0A">
        <w:rPr>
          <w:rFonts w:asciiTheme="minorHAnsi" w:hAnsiTheme="minorHAnsi" w:cstheme="minorHAnsi"/>
          <w:sz w:val="22"/>
          <w:szCs w:val="18"/>
        </w:rPr>
        <w:t>I don't know too much about it except that he kept dancing to the day he died, he was really good.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 you know anything about his education or his schooling?</w:t>
      </w:r>
    </w:p>
    <w:p w:rsidR="00622607" w:rsidRPr="00403D0A" w:rsidRDefault="00622607" w:rsidP="00622607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sixpence a week at Korumburra.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(laughs)</w:t>
      </w:r>
    </w:p>
    <w:p w:rsidR="00622607" w:rsidRPr="00BB3E34" w:rsidRDefault="00622607" w:rsidP="00622607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 w:rsidRPr="00BB3E34">
        <w:rPr>
          <w:rFonts w:asciiTheme="minorHAnsi" w:hAnsiTheme="minorHAnsi" w:cstheme="minorHAnsi"/>
          <w:b/>
          <w:sz w:val="22"/>
          <w:szCs w:val="18"/>
        </w:rPr>
        <w:t xml:space="preserve">SR: </w:t>
      </w:r>
      <w:r w:rsidRPr="00BB3E34">
        <w:rPr>
          <w:rFonts w:asciiTheme="minorHAnsi" w:hAnsiTheme="minorHAnsi" w:cstheme="minorHAnsi"/>
          <w:b/>
          <w:sz w:val="22"/>
          <w:szCs w:val="18"/>
        </w:rPr>
        <w:tab/>
        <w:t>Do you know where he learnt his trade?</w:t>
      </w:r>
    </w:p>
    <w:p w:rsidR="00622607" w:rsidRPr="00403D0A" w:rsidRDefault="00622607" w:rsidP="0062260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Well I just assume, because Grandad obviously had a type of business or something in Korumburra, that Dad just learned, that's how you did it those days.</w:t>
      </w:r>
    </w:p>
    <w:p w:rsidR="00457DFC" w:rsidRDefault="00622607">
      <w:bookmarkStart w:id="0" w:name="_GoBack"/>
      <w:bookmarkEnd w:id="0"/>
    </w:p>
    <w:sectPr w:rsidR="00457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07"/>
    <w:rsid w:val="00622607"/>
    <w:rsid w:val="0076725A"/>
    <w:rsid w:val="00A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39742-18CA-48A0-B00D-860F2C3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607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6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22607"/>
  </w:style>
  <w:style w:type="paragraph" w:styleId="NoSpacing">
    <w:name w:val="No Spacing"/>
    <w:uiPriority w:val="1"/>
    <w:qFormat/>
    <w:rsid w:val="00622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Khazam</dc:creator>
  <cp:keywords/>
  <dc:description/>
  <cp:lastModifiedBy>Sandra Khazam</cp:lastModifiedBy>
  <cp:revision>1</cp:revision>
  <dcterms:created xsi:type="dcterms:W3CDTF">2018-05-04T00:58:00Z</dcterms:created>
  <dcterms:modified xsi:type="dcterms:W3CDTF">2018-05-04T00:58:00Z</dcterms:modified>
</cp:coreProperties>
</file>