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CD0C" w14:textId="77777777" w:rsidR="008D0FE9" w:rsidRDefault="00FD2B8B" w:rsidP="008D0FE9">
      <w:pPr>
        <w:spacing w:after="120"/>
        <w:rPr>
          <w:bCs/>
          <w:sz w:val="24"/>
          <w:szCs w:val="24"/>
        </w:rPr>
      </w:pPr>
      <w:r w:rsidRPr="008D0FE9">
        <w:rPr>
          <w:b/>
          <w:bCs/>
        </w:rPr>
        <w:t xml:space="preserve">South Melbourne Porsche </w:t>
      </w:r>
      <w:r w:rsidRPr="008D0FE9">
        <w:rPr>
          <w:b/>
          <w:bCs/>
        </w:rPr>
        <w:t>and</w:t>
      </w:r>
      <w:r w:rsidRPr="008D0FE9">
        <w:rPr>
          <w:b/>
          <w:bCs/>
        </w:rPr>
        <w:t xml:space="preserve"> Coffee Festival</w:t>
      </w:r>
      <w:r w:rsidRPr="00FD2B8B">
        <w:rPr>
          <w:b/>
          <w:bCs/>
          <w:sz w:val="24"/>
          <w:szCs w:val="24"/>
        </w:rPr>
        <w:t xml:space="preserve"> </w:t>
      </w:r>
      <w:r w:rsidRPr="00104D27">
        <w:rPr>
          <w:bCs/>
          <w:lang w:eastAsia="en-AU"/>
        </w:rPr>
        <w:t xml:space="preserve">Clarendon </w:t>
      </w:r>
      <w:r>
        <w:rPr>
          <w:bCs/>
          <w:lang w:eastAsia="en-AU"/>
        </w:rPr>
        <w:t xml:space="preserve">and </w:t>
      </w:r>
      <w:r w:rsidRPr="00104D27">
        <w:rPr>
          <w:bCs/>
          <w:lang w:eastAsia="en-AU"/>
        </w:rPr>
        <w:t>Coventry Streets Business Association</w:t>
      </w:r>
    </w:p>
    <w:p w14:paraId="7ACD36EE" w14:textId="757EDF98" w:rsidR="00FD2B8B" w:rsidRDefault="00FD2B8B" w:rsidP="008D0FE9">
      <w:pPr>
        <w:spacing w:after="120"/>
        <w:rPr>
          <w:bCs/>
          <w:sz w:val="24"/>
          <w:szCs w:val="24"/>
        </w:rPr>
      </w:pPr>
      <w:r w:rsidRPr="00FD2B8B">
        <w:rPr>
          <w:bCs/>
          <w:sz w:val="24"/>
          <w:szCs w:val="24"/>
        </w:rPr>
        <w:t>A free South Melbourne community event kicking off Grand Prix week in the Emerald Hill precinct with over 300 Porsche vehicles on show, local music, food and trader activations. Celebrating local history and supporting small business</w:t>
      </w:r>
      <w:r>
        <w:rPr>
          <w:bCs/>
          <w:sz w:val="24"/>
          <w:szCs w:val="24"/>
        </w:rPr>
        <w:t>.</w:t>
      </w:r>
    </w:p>
    <w:p w14:paraId="46654097" w14:textId="77777777" w:rsidR="00FD2B8B" w:rsidRPr="00FD2B8B" w:rsidRDefault="00FD2B8B" w:rsidP="00043B83">
      <w:pPr>
        <w:rPr>
          <w:bCs/>
          <w:lang w:eastAsia="en-AU"/>
        </w:rPr>
      </w:pPr>
      <w:r w:rsidRPr="00FD2B8B">
        <w:rPr>
          <w:bCs/>
          <w:lang w:eastAsia="en-AU"/>
        </w:rPr>
        <w:t>$ 25,000</w:t>
      </w:r>
    </w:p>
    <w:p w14:paraId="67F95A96" w14:textId="77777777" w:rsidR="008D0FE9" w:rsidRDefault="00FD2B8B" w:rsidP="008D0FE9">
      <w:pPr>
        <w:spacing w:after="120"/>
        <w:rPr>
          <w:bCs/>
          <w:sz w:val="24"/>
          <w:szCs w:val="24"/>
        </w:rPr>
      </w:pPr>
      <w:r w:rsidRPr="00FD2B8B">
        <w:rPr>
          <w:b/>
          <w:lang w:eastAsia="en-AU"/>
        </w:rPr>
        <w:t>Y(Our)</w:t>
      </w:r>
      <w:r w:rsidRPr="00FD2B8B">
        <w:rPr>
          <w:b/>
          <w:lang w:eastAsia="en-AU"/>
        </w:rPr>
        <w:t xml:space="preserve"> </w:t>
      </w:r>
      <w:r w:rsidRPr="00FD2B8B">
        <w:rPr>
          <w:b/>
          <w:lang w:eastAsia="en-AU"/>
        </w:rPr>
        <w:t>Fest South Melbourne 2026</w:t>
      </w:r>
      <w:r>
        <w:rPr>
          <w:b/>
          <w:sz w:val="24"/>
          <w:szCs w:val="24"/>
        </w:rPr>
        <w:t xml:space="preserve"> </w:t>
      </w:r>
      <w:r w:rsidR="00790A99">
        <w:rPr>
          <w:bCs/>
          <w:sz w:val="24"/>
          <w:szCs w:val="24"/>
        </w:rPr>
        <w:t>Artists for Kids Culture</w:t>
      </w:r>
    </w:p>
    <w:p w14:paraId="09496E92" w14:textId="3F137196" w:rsidR="00FD2B8B" w:rsidRPr="008D0FE9" w:rsidRDefault="00FD2B8B" w:rsidP="00330954">
      <w:pPr>
        <w:spacing w:after="120"/>
        <w:rPr>
          <w:bCs/>
          <w:sz w:val="24"/>
          <w:szCs w:val="24"/>
        </w:rPr>
      </w:pPr>
      <w:r>
        <w:rPr>
          <w:lang w:eastAsia="en-AU"/>
        </w:rPr>
        <w:t>A</w:t>
      </w:r>
      <w:r w:rsidRPr="001468D4">
        <w:rPr>
          <w:lang w:eastAsia="en-AU"/>
        </w:rPr>
        <w:t xml:space="preserve"> vibrant one-day free </w:t>
      </w:r>
      <w:r>
        <w:rPr>
          <w:lang w:eastAsia="en-AU"/>
        </w:rPr>
        <w:t xml:space="preserve">family </w:t>
      </w:r>
      <w:r w:rsidRPr="001468D4">
        <w:rPr>
          <w:lang w:eastAsia="en-AU"/>
        </w:rPr>
        <w:t xml:space="preserve">arts and music festival in South Melbourne, exploring and celebrating creativity, inclusion, and community. Y(Our)Fest is designed by kids from </w:t>
      </w:r>
      <w:r>
        <w:rPr>
          <w:lang w:eastAsia="en-AU"/>
        </w:rPr>
        <w:t xml:space="preserve">Port Phillip </w:t>
      </w:r>
      <w:r w:rsidRPr="001468D4">
        <w:rPr>
          <w:lang w:eastAsia="en-AU"/>
        </w:rPr>
        <w:t xml:space="preserve">through a series of workshop events </w:t>
      </w:r>
      <w:r>
        <w:rPr>
          <w:lang w:eastAsia="en-AU"/>
        </w:rPr>
        <w:t xml:space="preserve">and performances </w:t>
      </w:r>
      <w:r w:rsidRPr="001468D4">
        <w:rPr>
          <w:lang w:eastAsia="en-AU"/>
        </w:rPr>
        <w:t>and offers a platform for emerging and community participation.</w:t>
      </w:r>
    </w:p>
    <w:p w14:paraId="24263149" w14:textId="77777777" w:rsidR="00C2194C" w:rsidRDefault="00FD2B8B" w:rsidP="00C2194C">
      <w:pPr>
        <w:spacing w:after="120"/>
        <w:rPr>
          <w:bCs/>
          <w:lang w:eastAsia="en-AU"/>
        </w:rPr>
      </w:pPr>
      <w:r w:rsidRPr="00FD2B8B">
        <w:rPr>
          <w:bCs/>
          <w:lang w:eastAsia="en-AU"/>
        </w:rPr>
        <w:t>$ 10,000</w:t>
      </w:r>
    </w:p>
    <w:p w14:paraId="7A64EAE6" w14:textId="77777777" w:rsidR="00C2194C" w:rsidRDefault="00FD2B8B" w:rsidP="00C2194C">
      <w:pPr>
        <w:spacing w:after="120"/>
        <w:rPr>
          <w:bCs/>
          <w:lang w:eastAsia="en-AU"/>
        </w:rPr>
      </w:pPr>
      <w:proofErr w:type="spellStart"/>
      <w:r w:rsidRPr="00FD2B8B">
        <w:rPr>
          <w:b/>
          <w:bCs/>
          <w:lang w:eastAsia="en-AU"/>
        </w:rPr>
        <w:t>FutureStage</w:t>
      </w:r>
      <w:proofErr w:type="spellEnd"/>
      <w:r>
        <w:rPr>
          <w:lang w:eastAsia="en-AU"/>
        </w:rPr>
        <w:t xml:space="preserve"> Theatre Works</w:t>
      </w:r>
    </w:p>
    <w:p w14:paraId="28660CCE" w14:textId="1C94253A" w:rsidR="00FD2B8B" w:rsidRPr="00C2194C" w:rsidRDefault="00FD2B8B" w:rsidP="00C2194C">
      <w:pPr>
        <w:spacing w:after="120"/>
        <w:rPr>
          <w:bCs/>
          <w:lang w:eastAsia="en-AU"/>
        </w:rPr>
      </w:pPr>
      <w:r>
        <w:rPr>
          <w:rFonts w:cs="Helvetica"/>
        </w:rPr>
        <w:t xml:space="preserve">A </w:t>
      </w:r>
      <w:r w:rsidRPr="0019568F">
        <w:rPr>
          <w:rFonts w:cs="Helvetica"/>
        </w:rPr>
        <w:t>week-long independent theatre festival held alongside IFTR 2026</w:t>
      </w:r>
      <w:r>
        <w:rPr>
          <w:rFonts w:cs="Helvetica"/>
        </w:rPr>
        <w:t xml:space="preserve"> theatre conference</w:t>
      </w:r>
      <w:r w:rsidRPr="0019568F">
        <w:rPr>
          <w:rFonts w:cs="Helvetica"/>
        </w:rPr>
        <w:t xml:space="preserve">, featuring performances, forums, and provocations across St Kilda venues. It </w:t>
      </w:r>
      <w:r>
        <w:rPr>
          <w:rFonts w:cs="Helvetica"/>
        </w:rPr>
        <w:t>will bring</w:t>
      </w:r>
      <w:r w:rsidRPr="0019568F">
        <w:rPr>
          <w:rFonts w:cs="Helvetica"/>
        </w:rPr>
        <w:t xml:space="preserve"> together artists, thinkers, and communities to explore inclusion, sustainability, and the future of theatre</w:t>
      </w:r>
      <w:r>
        <w:rPr>
          <w:rFonts w:cs="Helvetica"/>
        </w:rPr>
        <w:t>.</w:t>
      </w:r>
      <w:r>
        <w:rPr>
          <w:lang w:eastAsia="en-AU"/>
        </w:rPr>
        <w:t xml:space="preserve"> </w:t>
      </w:r>
    </w:p>
    <w:p w14:paraId="5E1F32B3" w14:textId="0C9468AD" w:rsidR="00FD2B8B" w:rsidRPr="00C2194C" w:rsidRDefault="00FD2B8B" w:rsidP="00C2194C">
      <w:pPr>
        <w:spacing w:after="120"/>
        <w:rPr>
          <w:lang w:eastAsia="en-AU"/>
        </w:rPr>
      </w:pPr>
      <w:r w:rsidRPr="00FD2B8B">
        <w:rPr>
          <w:lang w:eastAsia="en-AU"/>
        </w:rPr>
        <w:t>$ 20,000</w:t>
      </w:r>
      <w:r w:rsidRPr="00FD2B8B">
        <w:rPr>
          <w:lang w:eastAsia="en-AU"/>
        </w:rPr>
        <w:t xml:space="preserve"> </w:t>
      </w:r>
    </w:p>
    <w:p w14:paraId="25BD83C6" w14:textId="16DE2D78" w:rsidR="00FD2B8B" w:rsidRPr="00FD2B8B" w:rsidRDefault="00FD2B8B" w:rsidP="00330954">
      <w:pPr>
        <w:spacing w:after="120"/>
        <w:rPr>
          <w:bCs/>
        </w:rPr>
      </w:pPr>
      <w:r w:rsidRPr="00FD2B8B">
        <w:rPr>
          <w:b/>
          <w:bCs/>
          <w:lang w:eastAsia="en-AU"/>
        </w:rPr>
        <w:t>Melbourne Art Print Fair, edition.2</w:t>
      </w:r>
      <w:r>
        <w:rPr>
          <w:lang w:eastAsia="en-AU"/>
        </w:rPr>
        <w:t xml:space="preserve"> </w:t>
      </w:r>
      <w:r w:rsidRPr="00FD2B8B">
        <w:rPr>
          <w:bCs/>
        </w:rPr>
        <w:t>Linden New Art</w:t>
      </w:r>
    </w:p>
    <w:p w14:paraId="230C2238" w14:textId="1BE559C2" w:rsidR="00FD2B8B" w:rsidRDefault="00FD2B8B" w:rsidP="00330954">
      <w:pPr>
        <w:spacing w:after="120"/>
      </w:pPr>
      <w:r w:rsidRPr="00C770CE">
        <w:t>Melbourne Art Print Fair, edition.2 is the second annual fine art print fair</w:t>
      </w:r>
      <w:r>
        <w:t xml:space="preserve"> to be held </w:t>
      </w:r>
      <w:r w:rsidRPr="00C770CE">
        <w:t>at Linden New Art. The fair brings together nine+ national print agencies to showcase the medium with the aim of supporting contemporary artists, educating the public, attracting new audiences and encouraging new collectors.</w:t>
      </w:r>
    </w:p>
    <w:p w14:paraId="61FAAEA0" w14:textId="48B1206C" w:rsidR="008F01F7" w:rsidRDefault="00FD2B8B" w:rsidP="00330954">
      <w:pPr>
        <w:spacing w:after="120"/>
        <w:rPr>
          <w:lang w:eastAsia="en-AU"/>
        </w:rPr>
      </w:pPr>
      <w:r w:rsidRPr="00FD2B8B">
        <w:rPr>
          <w:lang w:eastAsia="en-AU"/>
        </w:rPr>
        <w:t>$ 15,000</w:t>
      </w:r>
    </w:p>
    <w:p w14:paraId="452C6C5D" w14:textId="7424CF3E" w:rsidR="008F01F7" w:rsidRDefault="008F01F7" w:rsidP="00330954">
      <w:pPr>
        <w:spacing w:after="120"/>
        <w:rPr>
          <w:lang w:eastAsia="en-AU"/>
        </w:rPr>
      </w:pPr>
      <w:r w:rsidRPr="008F01F7">
        <w:rPr>
          <w:b/>
          <w:bCs/>
          <w:lang w:eastAsia="en-AU"/>
        </w:rPr>
        <w:t>St Kilda Blues Festival 2026</w:t>
      </w:r>
      <w:r>
        <w:rPr>
          <w:lang w:eastAsia="en-AU"/>
        </w:rPr>
        <w:t xml:space="preserve"> St Kilda Blues Festival Inc</w:t>
      </w:r>
    </w:p>
    <w:p w14:paraId="09BFBB16" w14:textId="636A9318" w:rsidR="008F01F7" w:rsidRDefault="00E72553" w:rsidP="00330954">
      <w:pPr>
        <w:spacing w:after="120"/>
      </w:pPr>
      <w:r w:rsidRPr="001948C1">
        <w:t>The St Kilda Blues Festival is a free, community-led celebration of blues and roots music held across Acland Street, Blessington Street, The Esplanade, and Fitzroy Street. With over 70 performances in iconic venues and outdoor spaces, it showcases local talent and unites the community through vibrant, high-quality live music.</w:t>
      </w:r>
    </w:p>
    <w:p w14:paraId="589C1C6A" w14:textId="77FAF156" w:rsidR="00E72553" w:rsidRDefault="00E72553" w:rsidP="00330954">
      <w:pPr>
        <w:spacing w:after="120"/>
        <w:rPr>
          <w:bCs/>
          <w:lang w:eastAsia="en-AU"/>
        </w:rPr>
      </w:pPr>
      <w:r w:rsidRPr="00E72553">
        <w:rPr>
          <w:bCs/>
          <w:lang w:eastAsia="en-AU"/>
        </w:rPr>
        <w:t>$ 25,000</w:t>
      </w:r>
    </w:p>
    <w:p w14:paraId="3EC5B8CA" w14:textId="68C239CC" w:rsidR="00E72553" w:rsidRDefault="00E72553" w:rsidP="00330954">
      <w:pPr>
        <w:spacing w:after="120"/>
        <w:rPr>
          <w:lang w:eastAsia="en-AU"/>
        </w:rPr>
      </w:pPr>
      <w:r w:rsidRPr="00E72553">
        <w:rPr>
          <w:b/>
          <w:bCs/>
          <w:lang w:eastAsia="en-AU"/>
        </w:rPr>
        <w:t>St Patricks Festival</w:t>
      </w:r>
      <w:r w:rsidRPr="00206D00">
        <w:rPr>
          <w:lang w:eastAsia="en-AU"/>
        </w:rPr>
        <w:t xml:space="preserve"> St Kilda</w:t>
      </w:r>
      <w:r>
        <w:rPr>
          <w:lang w:eastAsia="en-AU"/>
        </w:rPr>
        <w:t xml:space="preserve"> </w:t>
      </w:r>
      <w:r w:rsidRPr="00206D00">
        <w:rPr>
          <w:lang w:eastAsia="en-AU"/>
        </w:rPr>
        <w:t>St Kilda St Patrick's Festival Inc</w:t>
      </w:r>
    </w:p>
    <w:p w14:paraId="6DA14F17" w14:textId="60641FB6" w:rsidR="00E72553" w:rsidRDefault="00E72553" w:rsidP="00330954">
      <w:pPr>
        <w:spacing w:after="120"/>
      </w:pPr>
      <w:r w:rsidRPr="00206D00">
        <w:t>St Patrick's Festival free family day aims to celebrate Irish culture in Australia with families from all over Melbourne and the local community of St Kilda.</w:t>
      </w:r>
      <w:r>
        <w:t xml:space="preserve"> </w:t>
      </w:r>
      <w:r w:rsidRPr="00206D00">
        <w:t>The event will contain live music</w:t>
      </w:r>
      <w:r>
        <w:t xml:space="preserve"> and </w:t>
      </w:r>
      <w:r w:rsidRPr="00206D00">
        <w:t>family entertainment</w:t>
      </w:r>
      <w:r>
        <w:t>.</w:t>
      </w:r>
    </w:p>
    <w:p w14:paraId="2904E605" w14:textId="0A696B0E" w:rsidR="00E72553" w:rsidRDefault="00E72553" w:rsidP="00330954">
      <w:pPr>
        <w:spacing w:after="120"/>
        <w:rPr>
          <w:bCs/>
          <w:lang w:eastAsia="en-AU"/>
        </w:rPr>
      </w:pPr>
      <w:r w:rsidRPr="00E72553">
        <w:rPr>
          <w:bCs/>
          <w:lang w:eastAsia="en-AU"/>
        </w:rPr>
        <w:t>$ 5,000</w:t>
      </w:r>
    </w:p>
    <w:p w14:paraId="15B39664" w14:textId="751F9F0E" w:rsidR="00F56452" w:rsidRPr="00C2194C" w:rsidRDefault="00330954" w:rsidP="00330954">
      <w:pPr>
        <w:spacing w:after="120"/>
        <w:rPr>
          <w:bCs/>
          <w:lang w:eastAsia="en-AU"/>
        </w:rPr>
      </w:pPr>
      <w:r>
        <w:rPr>
          <w:bCs/>
          <w:lang w:eastAsia="en-AU"/>
        </w:rPr>
        <w:br w:type="page"/>
      </w:r>
      <w:r w:rsidR="00F56452" w:rsidRPr="00F56452">
        <w:rPr>
          <w:b/>
          <w:bCs/>
          <w:lang w:eastAsia="en-AU"/>
        </w:rPr>
        <w:lastRenderedPageBreak/>
        <w:t>Summer in the Glade</w:t>
      </w:r>
      <w:r w:rsidR="00F56452">
        <w:rPr>
          <w:lang w:eastAsia="en-AU"/>
        </w:rPr>
        <w:t xml:space="preserve"> Gasworks Arts Inc</w:t>
      </w:r>
    </w:p>
    <w:p w14:paraId="1FA4710D" w14:textId="6B5FAC2C" w:rsidR="00F56452" w:rsidRDefault="00F56452" w:rsidP="00330954">
      <w:pPr>
        <w:spacing w:after="120"/>
      </w:pPr>
      <w:r w:rsidRPr="00206D00">
        <w:t>Summer in the Glade is a seasonal outdoor market at Gasworks Arts Park celebrating diverse local arts, culture, and creativity. It features live music, artisan markets, and street food, fostering inclusion</w:t>
      </w:r>
      <w:r>
        <w:t xml:space="preserve"> and </w:t>
      </w:r>
      <w:r w:rsidRPr="00206D00">
        <w:t>supporting independent artist</w:t>
      </w:r>
    </w:p>
    <w:p w14:paraId="7B2F61A5" w14:textId="505D0CD8" w:rsidR="00F56452" w:rsidRDefault="00F56452" w:rsidP="00330954">
      <w:pPr>
        <w:spacing w:after="120"/>
        <w:rPr>
          <w:bCs/>
          <w:lang w:eastAsia="en-AU"/>
        </w:rPr>
      </w:pPr>
      <w:r w:rsidRPr="00F56452">
        <w:rPr>
          <w:bCs/>
          <w:lang w:eastAsia="en-AU"/>
        </w:rPr>
        <w:t>$ 7,500</w:t>
      </w:r>
    </w:p>
    <w:p w14:paraId="2044DA05" w14:textId="2FAD909D" w:rsidR="00F56452" w:rsidRPr="00F56452" w:rsidRDefault="00F56452" w:rsidP="00330954">
      <w:pPr>
        <w:spacing w:after="120"/>
      </w:pPr>
      <w:r w:rsidRPr="00F56452">
        <w:rPr>
          <w:b/>
          <w:bCs/>
          <w:lang w:eastAsia="en-AU"/>
        </w:rPr>
        <w:t>Parents Battle of the Bands: Southside Battle 2026</w:t>
      </w:r>
      <w:r>
        <w:rPr>
          <w:lang w:eastAsia="en-AU"/>
        </w:rPr>
        <w:t xml:space="preserve"> </w:t>
      </w:r>
      <w:r w:rsidRPr="00405D94">
        <w:rPr>
          <w:lang w:eastAsia="en-AU"/>
        </w:rPr>
        <w:t>Parents Battle of the Bands</w:t>
      </w:r>
      <w:r>
        <w:rPr>
          <w:lang w:eastAsia="en-AU"/>
        </w:rPr>
        <w:t xml:space="preserve"> (PBOB)</w:t>
      </w:r>
    </w:p>
    <w:p w14:paraId="3A2B44EB" w14:textId="756F87B2" w:rsidR="00E72553" w:rsidRDefault="00F56452" w:rsidP="00330954">
      <w:pPr>
        <w:spacing w:after="120"/>
      </w:pPr>
      <w:r>
        <w:t xml:space="preserve">PBOB </w:t>
      </w:r>
      <w:r w:rsidRPr="00416D85">
        <w:t xml:space="preserve">Southside Battle 2026 unites over 80 parent musicians from 10 schools for two nights of live music at The Prince </w:t>
      </w:r>
      <w:proofErr w:type="spellStart"/>
      <w:r w:rsidRPr="00416D85">
        <w:t>Bandroom</w:t>
      </w:r>
      <w:proofErr w:type="spellEnd"/>
      <w:r w:rsidRPr="00416D85">
        <w:t>, St Kilda</w:t>
      </w:r>
      <w:r>
        <w:t xml:space="preserve"> in May</w:t>
      </w:r>
      <w:r w:rsidRPr="00416D85">
        <w:t xml:space="preserve">. </w:t>
      </w:r>
      <w:r>
        <w:t xml:space="preserve">This event supports programs </w:t>
      </w:r>
      <w:r w:rsidRPr="00416D85">
        <w:t xml:space="preserve">for school arts, </w:t>
      </w:r>
      <w:r>
        <w:t>and</w:t>
      </w:r>
      <w:r w:rsidRPr="00416D85">
        <w:t xml:space="preserve"> celebrates creativity, community pride and local cultural vibrancy.</w:t>
      </w:r>
    </w:p>
    <w:p w14:paraId="784687FD" w14:textId="352E833D" w:rsidR="00F56452" w:rsidRDefault="00F56452" w:rsidP="00330954">
      <w:pPr>
        <w:spacing w:after="120"/>
        <w:rPr>
          <w:bCs/>
          <w:lang w:eastAsia="en-AU"/>
        </w:rPr>
      </w:pPr>
      <w:r w:rsidRPr="00F56452">
        <w:rPr>
          <w:bCs/>
          <w:lang w:eastAsia="en-AU"/>
        </w:rPr>
        <w:t>$ 10,000</w:t>
      </w:r>
    </w:p>
    <w:p w14:paraId="7BDB3DEC" w14:textId="546D82B7" w:rsidR="0028532A" w:rsidRDefault="0028532A" w:rsidP="00330954">
      <w:pPr>
        <w:spacing w:after="120"/>
      </w:pPr>
      <w:r w:rsidRPr="0028532A">
        <w:rPr>
          <w:b/>
          <w:bCs/>
        </w:rPr>
        <w:t>Carols by the Bay</w:t>
      </w:r>
      <w:r>
        <w:t xml:space="preserve"> Lakeside Community Events</w:t>
      </w:r>
    </w:p>
    <w:p w14:paraId="33DB150E" w14:textId="76C39AF7" w:rsidR="0028532A" w:rsidRDefault="0028532A" w:rsidP="00330954">
      <w:pPr>
        <w:spacing w:after="120"/>
        <w:rPr>
          <w:lang w:eastAsia="en-AU"/>
        </w:rPr>
      </w:pPr>
      <w:r>
        <w:rPr>
          <w:lang w:eastAsia="en-AU"/>
        </w:rPr>
        <w:t xml:space="preserve">A free </w:t>
      </w:r>
      <w:r w:rsidRPr="00416D85">
        <w:rPr>
          <w:lang w:eastAsia="en-AU"/>
        </w:rPr>
        <w:t xml:space="preserve">Christmas celebration </w:t>
      </w:r>
      <w:r>
        <w:rPr>
          <w:lang w:eastAsia="en-AU"/>
        </w:rPr>
        <w:t xml:space="preserve">for the local community, </w:t>
      </w:r>
      <w:r w:rsidRPr="00416D85">
        <w:rPr>
          <w:lang w:eastAsia="en-AU"/>
        </w:rPr>
        <w:t xml:space="preserve">returning to Gasworks as a magical stage show </w:t>
      </w:r>
      <w:r>
        <w:rPr>
          <w:lang w:eastAsia="en-AU"/>
        </w:rPr>
        <w:t>with</w:t>
      </w:r>
      <w:r w:rsidRPr="00416D85">
        <w:rPr>
          <w:lang w:eastAsia="en-AU"/>
        </w:rPr>
        <w:t xml:space="preserve"> local singers, dance performances, delicious food trucks, and a special visit from Santa.</w:t>
      </w:r>
    </w:p>
    <w:p w14:paraId="641D87A2" w14:textId="05C672E2" w:rsidR="0028532A" w:rsidRDefault="0028532A" w:rsidP="00330954">
      <w:pPr>
        <w:spacing w:after="120"/>
        <w:rPr>
          <w:bCs/>
          <w:lang w:eastAsia="en-AU"/>
        </w:rPr>
      </w:pPr>
      <w:r w:rsidRPr="0028532A">
        <w:rPr>
          <w:bCs/>
          <w:lang w:eastAsia="en-AU"/>
        </w:rPr>
        <w:t>$ 25,000</w:t>
      </w:r>
    </w:p>
    <w:p w14:paraId="19EDB80B" w14:textId="41998B89" w:rsidR="0028532A" w:rsidRDefault="0028532A" w:rsidP="00330954">
      <w:pPr>
        <w:spacing w:after="120"/>
        <w:rPr>
          <w:bCs/>
          <w:lang w:eastAsia="en-AU"/>
        </w:rPr>
      </w:pPr>
      <w:r w:rsidRPr="0028532A">
        <w:rPr>
          <w:b/>
          <w:lang w:eastAsia="en-AU"/>
        </w:rPr>
        <w:t>Tabletop Game and Art Festival</w:t>
      </w:r>
      <w:r>
        <w:rPr>
          <w:bCs/>
          <w:lang w:eastAsia="en-AU"/>
        </w:rPr>
        <w:t xml:space="preserve"> Port Play</w:t>
      </w:r>
      <w:r>
        <w:rPr>
          <w:bCs/>
          <w:lang w:eastAsia="en-AU"/>
        </w:rPr>
        <w:t xml:space="preserve"> </w:t>
      </w:r>
      <w:r w:rsidRPr="00B00161">
        <w:rPr>
          <w:bCs/>
          <w:lang w:eastAsia="en-AU"/>
        </w:rPr>
        <w:t>Melbourne Tabletop Gaming Conventions Inc</w:t>
      </w:r>
    </w:p>
    <w:p w14:paraId="793D444A" w14:textId="4D32922C" w:rsidR="008D0FE9" w:rsidRDefault="008D0FE9" w:rsidP="00330954">
      <w:pPr>
        <w:spacing w:after="120"/>
        <w:rPr>
          <w:lang w:eastAsia="en-AU"/>
        </w:rPr>
      </w:pPr>
      <w:r w:rsidRPr="00B00161">
        <w:rPr>
          <w:lang w:eastAsia="en-AU"/>
        </w:rPr>
        <w:t xml:space="preserve">Port Play seeks to </w:t>
      </w:r>
      <w:r>
        <w:rPr>
          <w:lang w:eastAsia="en-AU"/>
        </w:rPr>
        <w:t>celebrate</w:t>
      </w:r>
      <w:r w:rsidRPr="00B00161">
        <w:rPr>
          <w:lang w:eastAsia="en-AU"/>
        </w:rPr>
        <w:t xml:space="preserve"> the diversity and creativity </w:t>
      </w:r>
      <w:r>
        <w:rPr>
          <w:lang w:eastAsia="en-AU"/>
        </w:rPr>
        <w:t xml:space="preserve">in </w:t>
      </w:r>
      <w:r w:rsidRPr="00B00161">
        <w:rPr>
          <w:lang w:eastAsia="en-AU"/>
        </w:rPr>
        <w:t xml:space="preserve">Melbourne tabletop game industry and encourage new folks to make their own gaming more creative and in-person social. </w:t>
      </w:r>
      <w:r>
        <w:rPr>
          <w:lang w:eastAsia="en-AU"/>
        </w:rPr>
        <w:t>The event</w:t>
      </w:r>
      <w:r w:rsidRPr="00B00161">
        <w:rPr>
          <w:lang w:eastAsia="en-AU"/>
        </w:rPr>
        <w:t xml:space="preserve"> is aimed at young adults and children</w:t>
      </w:r>
      <w:r>
        <w:rPr>
          <w:lang w:eastAsia="en-AU"/>
        </w:rPr>
        <w:t>, with workshops and craft, and over 30 locally made tabletop games in an artmaker market.</w:t>
      </w:r>
    </w:p>
    <w:p w14:paraId="451B75B7" w14:textId="2A01231C" w:rsidR="008D0FE9" w:rsidRDefault="008D0FE9" w:rsidP="00330954">
      <w:pPr>
        <w:spacing w:after="120"/>
        <w:rPr>
          <w:bCs/>
          <w:lang w:eastAsia="en-AU"/>
        </w:rPr>
      </w:pPr>
      <w:r w:rsidRPr="008D0FE9">
        <w:rPr>
          <w:bCs/>
          <w:lang w:eastAsia="en-AU"/>
        </w:rPr>
        <w:t>$ 10,000</w:t>
      </w:r>
    </w:p>
    <w:p w14:paraId="717A3D7B" w14:textId="2F5FF057" w:rsidR="008D0FE9" w:rsidRDefault="008D0FE9" w:rsidP="00330954">
      <w:pPr>
        <w:spacing w:after="120"/>
        <w:rPr>
          <w:lang w:eastAsia="en-AU"/>
        </w:rPr>
      </w:pPr>
      <w:r w:rsidRPr="008D0FE9">
        <w:rPr>
          <w:b/>
          <w:bCs/>
          <w:lang w:eastAsia="en-AU"/>
        </w:rPr>
        <w:t>Port Melbourne Music Festival 2026</w:t>
      </w:r>
      <w:r>
        <w:rPr>
          <w:lang w:eastAsia="en-AU"/>
        </w:rPr>
        <w:t xml:space="preserve"> </w:t>
      </w:r>
      <w:r w:rsidRPr="00916D8C">
        <w:rPr>
          <w:lang w:eastAsia="en-AU"/>
        </w:rPr>
        <w:t>Port Melbourne Business Association</w:t>
      </w:r>
    </w:p>
    <w:p w14:paraId="4F5AC3F2" w14:textId="77777777" w:rsidR="008D0FE9" w:rsidRDefault="008D0FE9" w:rsidP="00330954">
      <w:pPr>
        <w:autoSpaceDE w:val="0"/>
        <w:autoSpaceDN w:val="0"/>
        <w:adjustRightInd w:val="0"/>
        <w:spacing w:after="120"/>
        <w:rPr>
          <w:rFonts w:cs="Helvetica"/>
        </w:rPr>
      </w:pPr>
      <w:r>
        <w:rPr>
          <w:rFonts w:cs="Helvetica"/>
        </w:rPr>
        <w:t xml:space="preserve">A </w:t>
      </w:r>
      <w:r w:rsidRPr="00916D8C">
        <w:rPr>
          <w:rFonts w:cs="Helvetica"/>
        </w:rPr>
        <w:t>free, all-day live music festival held at multiple venues in the Port Melbourne precinct</w:t>
      </w:r>
      <w:r>
        <w:rPr>
          <w:rFonts w:cs="Helvetica"/>
        </w:rPr>
        <w:t xml:space="preserve"> in </w:t>
      </w:r>
      <w:r w:rsidRPr="00916D8C">
        <w:rPr>
          <w:rFonts w:cs="Helvetica"/>
        </w:rPr>
        <w:t>June 2026 with a line-up of more than 20 performances</w:t>
      </w:r>
      <w:r>
        <w:rPr>
          <w:rFonts w:cs="Helvetica"/>
        </w:rPr>
        <w:t xml:space="preserve"> and to </w:t>
      </w:r>
      <w:r w:rsidRPr="007664CA">
        <w:rPr>
          <w:rFonts w:cs="Helvetica"/>
        </w:rPr>
        <w:t>promote the area as</w:t>
      </w:r>
      <w:r>
        <w:rPr>
          <w:rFonts w:cs="Helvetica"/>
        </w:rPr>
        <w:t xml:space="preserve"> </w:t>
      </w:r>
      <w:r w:rsidRPr="007664CA">
        <w:rPr>
          <w:rFonts w:cs="Helvetica"/>
        </w:rPr>
        <w:t>vibrant hub</w:t>
      </w:r>
      <w:r>
        <w:rPr>
          <w:rFonts w:cs="Helvetica"/>
        </w:rPr>
        <w:t>.</w:t>
      </w:r>
    </w:p>
    <w:p w14:paraId="1877645E" w14:textId="674F71E0" w:rsidR="008D0FE9" w:rsidRDefault="008D0FE9" w:rsidP="00330954">
      <w:pPr>
        <w:autoSpaceDE w:val="0"/>
        <w:autoSpaceDN w:val="0"/>
        <w:adjustRightInd w:val="0"/>
        <w:spacing w:after="120"/>
        <w:rPr>
          <w:lang w:eastAsia="en-AU"/>
        </w:rPr>
      </w:pPr>
      <w:r w:rsidRPr="008D0FE9">
        <w:rPr>
          <w:lang w:eastAsia="en-AU"/>
        </w:rPr>
        <w:t>$ 13,415</w:t>
      </w:r>
    </w:p>
    <w:p w14:paraId="22F2956A" w14:textId="083C923B" w:rsidR="008D0FE9" w:rsidRDefault="008D0FE9" w:rsidP="00330954">
      <w:pPr>
        <w:autoSpaceDE w:val="0"/>
        <w:autoSpaceDN w:val="0"/>
        <w:adjustRightInd w:val="0"/>
        <w:spacing w:after="120"/>
        <w:rPr>
          <w:lang w:eastAsia="en-AU"/>
        </w:rPr>
      </w:pPr>
      <w:r w:rsidRPr="008D0FE9">
        <w:rPr>
          <w:b/>
          <w:bCs/>
          <w:lang w:eastAsia="en-AU"/>
        </w:rPr>
        <w:t>Enviro Fest 2025</w:t>
      </w:r>
      <w:r>
        <w:rPr>
          <w:lang w:eastAsia="en-AU"/>
        </w:rPr>
        <w:t xml:space="preserve"> </w:t>
      </w:r>
      <w:r w:rsidRPr="00916D8C">
        <w:rPr>
          <w:lang w:eastAsia="en-AU"/>
        </w:rPr>
        <w:t xml:space="preserve">Port Phillip </w:t>
      </w:r>
      <w:proofErr w:type="spellStart"/>
      <w:r w:rsidRPr="00916D8C">
        <w:rPr>
          <w:lang w:eastAsia="en-AU"/>
        </w:rPr>
        <w:t>EcoCentre</w:t>
      </w:r>
      <w:proofErr w:type="spellEnd"/>
      <w:r w:rsidRPr="00916D8C">
        <w:rPr>
          <w:lang w:eastAsia="en-AU"/>
        </w:rPr>
        <w:t xml:space="preserve"> Inc.</w:t>
      </w:r>
    </w:p>
    <w:p w14:paraId="7370ADA9" w14:textId="77777777" w:rsidR="00330954" w:rsidRDefault="008D0FE9" w:rsidP="00330954">
      <w:pPr>
        <w:spacing w:after="120"/>
      </w:pPr>
      <w:r>
        <w:t>A family friendly environmental festival</w:t>
      </w:r>
      <w:r w:rsidRPr="00CE4A32">
        <w:t xml:space="preserve"> in the St Kilda Botanical Gardens to celebrate the </w:t>
      </w:r>
      <w:proofErr w:type="spellStart"/>
      <w:r w:rsidRPr="00CE4A32">
        <w:t>EcoCentre’s</w:t>
      </w:r>
      <w:proofErr w:type="spellEnd"/>
      <w:r w:rsidRPr="00CE4A32">
        <w:t xml:space="preserve"> public launch of the new community hub </w:t>
      </w:r>
      <w:r>
        <w:t>and</w:t>
      </w:r>
      <w:r w:rsidRPr="00CE4A32">
        <w:t xml:space="preserve"> building and </w:t>
      </w:r>
      <w:r>
        <w:t>an event including local community groups with stalls, music, food and garden tours.</w:t>
      </w:r>
    </w:p>
    <w:p w14:paraId="0CFD54EA" w14:textId="77777777" w:rsidR="00330954" w:rsidRDefault="008D0FE9" w:rsidP="00330954">
      <w:pPr>
        <w:spacing w:after="120"/>
      </w:pPr>
      <w:r w:rsidRPr="008D0FE9">
        <w:rPr>
          <w:lang w:eastAsia="en-AU"/>
        </w:rPr>
        <w:t>$ 8,000</w:t>
      </w:r>
    </w:p>
    <w:p w14:paraId="2A554114" w14:textId="77777777" w:rsidR="00330954" w:rsidRDefault="008D0FE9" w:rsidP="00330954">
      <w:pPr>
        <w:spacing w:after="120"/>
      </w:pPr>
      <w:r w:rsidRPr="008D0FE9">
        <w:rPr>
          <w:b/>
          <w:bCs/>
          <w:lang w:eastAsia="en-AU"/>
        </w:rPr>
        <w:t>The National Theatre - Open House!</w:t>
      </w:r>
      <w:r w:rsidRPr="008D0FE9">
        <w:rPr>
          <w:b/>
          <w:bCs/>
          <w:lang w:eastAsia="en-AU"/>
        </w:rPr>
        <w:t xml:space="preserve"> </w:t>
      </w:r>
      <w:r w:rsidRPr="00802185">
        <w:rPr>
          <w:lang w:eastAsia="en-AU"/>
        </w:rPr>
        <w:t xml:space="preserve">Australian National Memorial Theatre </w:t>
      </w:r>
      <w:r>
        <w:rPr>
          <w:lang w:eastAsia="en-AU"/>
        </w:rPr>
        <w:t>Ltd</w:t>
      </w:r>
    </w:p>
    <w:p w14:paraId="717992DE" w14:textId="77777777" w:rsidR="00330954" w:rsidRDefault="008D0FE9" w:rsidP="00330954">
      <w:pPr>
        <w:spacing w:after="120"/>
      </w:pPr>
      <w:r w:rsidRPr="00CE4A32">
        <w:t>A day of free performances, activities, talks, guided tours, and workshops at the historic, heritage National Theatre to celebrate 90 years of Australia's oldest performing arts training institution - The National Drama School</w:t>
      </w:r>
      <w:r w:rsidR="00330954">
        <w:t>.</w:t>
      </w:r>
    </w:p>
    <w:p w14:paraId="08EC0A74" w14:textId="1CA632E0" w:rsidR="00C2194C" w:rsidRDefault="008D0FE9" w:rsidP="00330954">
      <w:pPr>
        <w:spacing w:after="120"/>
        <w:rPr>
          <w:lang w:eastAsia="en-AU"/>
        </w:rPr>
      </w:pPr>
      <w:r w:rsidRPr="008D0FE9">
        <w:rPr>
          <w:lang w:eastAsia="en-AU"/>
        </w:rPr>
        <w:t>$ 10,000</w:t>
      </w:r>
    </w:p>
    <w:p w14:paraId="4E016D7B" w14:textId="27D1DD7A" w:rsidR="00C2194C" w:rsidRDefault="00C2194C" w:rsidP="00330954">
      <w:pPr>
        <w:spacing w:after="120"/>
        <w:rPr>
          <w:lang w:eastAsia="en-AU"/>
        </w:rPr>
      </w:pPr>
      <w:r>
        <w:rPr>
          <w:lang w:eastAsia="en-AU"/>
        </w:rPr>
        <w:br w:type="page"/>
      </w:r>
    </w:p>
    <w:p w14:paraId="735D67C5" w14:textId="1E5229F7" w:rsidR="008D0FE9" w:rsidRDefault="008D0FE9" w:rsidP="00330954">
      <w:pPr>
        <w:spacing w:after="120"/>
      </w:pPr>
      <w:r w:rsidRPr="008D0FE9">
        <w:rPr>
          <w:b/>
          <w:bCs/>
          <w:lang w:eastAsia="en-AU"/>
        </w:rPr>
        <w:lastRenderedPageBreak/>
        <w:t>100 years of Community Engagement</w:t>
      </w:r>
      <w:r>
        <w:rPr>
          <w:lang w:eastAsia="en-AU"/>
        </w:rPr>
        <w:t xml:space="preserve"> </w:t>
      </w:r>
      <w:proofErr w:type="spellStart"/>
      <w:r w:rsidRPr="00802185">
        <w:rPr>
          <w:lang w:eastAsia="en-AU"/>
        </w:rPr>
        <w:t>Kastellorizian</w:t>
      </w:r>
      <w:proofErr w:type="spellEnd"/>
      <w:r w:rsidRPr="00802185">
        <w:rPr>
          <w:lang w:eastAsia="en-AU"/>
        </w:rPr>
        <w:t xml:space="preserve"> Association of Victoria</w:t>
      </w:r>
    </w:p>
    <w:p w14:paraId="5F48F532" w14:textId="0CF35F00" w:rsidR="00330954" w:rsidRDefault="008D0FE9" w:rsidP="008D0FE9">
      <w:r>
        <w:t>Celebrating</w:t>
      </w:r>
      <w:r w:rsidRPr="00802185">
        <w:t xml:space="preserve"> 100 years</w:t>
      </w:r>
      <w:r>
        <w:t xml:space="preserve"> of </w:t>
      </w:r>
      <w:r w:rsidRPr="00802185">
        <w:t xml:space="preserve">the </w:t>
      </w:r>
      <w:proofErr w:type="spellStart"/>
      <w:r w:rsidRPr="00802185">
        <w:t>Kastellorizian</w:t>
      </w:r>
      <w:proofErr w:type="spellEnd"/>
      <w:r w:rsidRPr="00802185">
        <w:t xml:space="preserve"> Association of Victoria </w:t>
      </w:r>
      <w:r>
        <w:t>support</w:t>
      </w:r>
      <w:r w:rsidRPr="00802185">
        <w:t xml:space="preserve"> </w:t>
      </w:r>
      <w:r>
        <w:t xml:space="preserve">of </w:t>
      </w:r>
      <w:r w:rsidRPr="00802185">
        <w:t xml:space="preserve">the welfare of </w:t>
      </w:r>
      <w:proofErr w:type="spellStart"/>
      <w:r w:rsidRPr="00802185">
        <w:t>Kastellorizians</w:t>
      </w:r>
      <w:proofErr w:type="spellEnd"/>
      <w:r w:rsidRPr="00802185">
        <w:t xml:space="preserve"> and Greeks. </w:t>
      </w:r>
      <w:r>
        <w:t>The</w:t>
      </w:r>
      <w:r w:rsidRPr="00802185">
        <w:t xml:space="preserve"> Centenary celebrates this proud legacy</w:t>
      </w:r>
      <w:r>
        <w:t xml:space="preserve"> and achievements, through exhibition, talks</w:t>
      </w:r>
      <w:r w:rsidRPr="00802185">
        <w:t>,</w:t>
      </w:r>
      <w:r>
        <w:t xml:space="preserve"> music, food</w:t>
      </w:r>
      <w:r w:rsidRPr="00802185">
        <w:t xml:space="preserve"> </w:t>
      </w:r>
      <w:r>
        <w:t>and interactive displays for adults and young people.</w:t>
      </w:r>
    </w:p>
    <w:p w14:paraId="26E5311A" w14:textId="5925DD43" w:rsidR="008D0FE9" w:rsidRPr="00C2194C" w:rsidRDefault="008D0FE9" w:rsidP="00C2194C">
      <w:r w:rsidRPr="008D0FE9">
        <w:rPr>
          <w:lang w:eastAsia="en-AU"/>
        </w:rPr>
        <w:t>$5,000</w:t>
      </w:r>
    </w:p>
    <w:sectPr w:rsidR="008D0FE9" w:rsidRPr="00C2194C" w:rsidSect="00F614AA">
      <w:headerReference w:type="default" r:id="rId7"/>
      <w:footerReference w:type="default" r:id="rId8"/>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6D12" w14:textId="77777777" w:rsidR="00575189" w:rsidRDefault="00575189" w:rsidP="00F614AA">
      <w:pPr>
        <w:spacing w:after="0" w:line="240" w:lineRule="auto"/>
      </w:pPr>
      <w:r>
        <w:separator/>
      </w:r>
    </w:p>
  </w:endnote>
  <w:endnote w:type="continuationSeparator" w:id="0">
    <w:p w14:paraId="24982500" w14:textId="77777777" w:rsidR="00575189" w:rsidRDefault="00575189" w:rsidP="00F6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16106"/>
      <w:docPartObj>
        <w:docPartGallery w:val="Page Numbers (Bottom of Page)"/>
        <w:docPartUnique/>
      </w:docPartObj>
    </w:sdtPr>
    <w:sdtEndPr>
      <w:rPr>
        <w:noProof/>
      </w:rPr>
    </w:sdtEndPr>
    <w:sdtContent>
      <w:p w14:paraId="61164757" w14:textId="77777777" w:rsidR="00F614AA" w:rsidRDefault="00F614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BBADC6" w14:textId="77777777" w:rsidR="00F614AA" w:rsidRDefault="00F61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5041" w14:textId="77777777" w:rsidR="00575189" w:rsidRDefault="00575189" w:rsidP="00F614AA">
      <w:pPr>
        <w:spacing w:after="0" w:line="240" w:lineRule="auto"/>
      </w:pPr>
      <w:r>
        <w:separator/>
      </w:r>
    </w:p>
  </w:footnote>
  <w:footnote w:type="continuationSeparator" w:id="0">
    <w:p w14:paraId="3462829F" w14:textId="77777777" w:rsidR="00575189" w:rsidRDefault="00575189" w:rsidP="00F61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4A69" w14:textId="42DDAFA0" w:rsidR="00F614AA" w:rsidRDefault="00F614AA" w:rsidP="00043B83">
    <w:r w:rsidRPr="00F614AA">
      <w:rPr>
        <w:noProof/>
        <w:color w:val="FFFFFF" w:themeColor="background1"/>
      </w:rPr>
      <w:drawing>
        <wp:anchor distT="0" distB="0" distL="114300" distR="114300" simplePos="0" relativeHeight="251658240" behindDoc="1" locked="0" layoutInCell="1" allowOverlap="1" wp14:anchorId="6267E200" wp14:editId="46560572">
          <wp:simplePos x="0" y="0"/>
          <wp:positionH relativeFrom="page">
            <wp:align>left</wp:align>
          </wp:positionH>
          <wp:positionV relativeFrom="paragraph">
            <wp:posOffset>-450215</wp:posOffset>
          </wp:positionV>
          <wp:extent cx="7560000" cy="1079129"/>
          <wp:effectExtent l="0" t="0" r="317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79129"/>
                  </a:xfrm>
                  <a:prstGeom prst="rect">
                    <a:avLst/>
                  </a:prstGeom>
                </pic:spPr>
              </pic:pic>
            </a:graphicData>
          </a:graphic>
          <wp14:sizeRelH relativeFrom="margin">
            <wp14:pctWidth>0</wp14:pctWidth>
          </wp14:sizeRelH>
          <wp14:sizeRelV relativeFrom="margin">
            <wp14:pctHeight>0</wp14:pctHeight>
          </wp14:sizeRelV>
        </wp:anchor>
      </w:drawing>
    </w:r>
    <w:r w:rsidRPr="00F614AA">
      <w:rPr>
        <w:color w:val="FFFFFF" w:themeColor="background1"/>
      </w:rPr>
      <w:t xml:space="preserve">City of Port Phillip </w:t>
    </w:r>
    <w:r w:rsidR="00043B83">
      <w:rPr>
        <w:color w:val="FFFFFF" w:themeColor="background1"/>
      </w:rPr>
      <w:t>202</w:t>
    </w:r>
    <w:r w:rsidR="00FD2B8B">
      <w:rPr>
        <w:color w:val="FFFFFF" w:themeColor="background1"/>
      </w:rPr>
      <w:t>5</w:t>
    </w:r>
    <w:r w:rsidR="00043B83">
      <w:rPr>
        <w:color w:val="FFFFFF" w:themeColor="background1"/>
      </w:rPr>
      <w:t>/2</w:t>
    </w:r>
    <w:r w:rsidR="00FD2B8B">
      <w:rPr>
        <w:color w:val="FFFFFF" w:themeColor="background1"/>
      </w:rPr>
      <w:t>6</w:t>
    </w:r>
    <w:r w:rsidR="00043B83">
      <w:rPr>
        <w:color w:val="FFFFFF" w:themeColor="background1"/>
      </w:rPr>
      <w:t xml:space="preserve"> Cultural Development Fund </w:t>
    </w:r>
    <w:r w:rsidR="0074478E">
      <w:rPr>
        <w:color w:val="FFFFFF" w:themeColor="background1"/>
      </w:rPr>
      <w:t xml:space="preserve">Festivals and Events </w:t>
    </w:r>
    <w:r w:rsidR="00043B83">
      <w:rPr>
        <w:color w:val="FFFFFF" w:themeColor="background1"/>
      </w:rPr>
      <w:t>Grants Recipients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F8810A0"/>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2C82DAFE"/>
    <w:lvl w:ilvl="0">
      <w:start w:val="1"/>
      <w:numFmt w:val="bullet"/>
      <w:pStyle w:val="ListBullet2"/>
      <w:lvlText w:val="o"/>
      <w:lvlJc w:val="left"/>
      <w:pPr>
        <w:ind w:left="644" w:hanging="360"/>
      </w:pPr>
      <w:rPr>
        <w:rFonts w:ascii="Courier New" w:hAnsi="Courier New" w:cs="Courier New" w:hint="default"/>
      </w:rPr>
    </w:lvl>
  </w:abstractNum>
  <w:abstractNum w:abstractNumId="2" w15:restartNumberingAfterBreak="0">
    <w:nsid w:val="FFFFFF88"/>
    <w:multiLevelType w:val="singleLevel"/>
    <w:tmpl w:val="FCEA5D7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53A8E00"/>
    <w:lvl w:ilvl="0">
      <w:start w:val="1"/>
      <w:numFmt w:val="bullet"/>
      <w:pStyle w:val="ListBullet"/>
      <w:lvlText w:val=""/>
      <w:lvlJc w:val="left"/>
      <w:pPr>
        <w:tabs>
          <w:tab w:val="num" w:pos="360"/>
        </w:tabs>
        <w:ind w:left="360" w:hanging="360"/>
      </w:pPr>
      <w:rPr>
        <w:rFonts w:ascii="Symbol" w:hAnsi="Symbol" w:hint="default"/>
      </w:rPr>
    </w:lvl>
  </w:abstractNum>
  <w:num w:numId="1" w16cid:durableId="798380449">
    <w:abstractNumId w:val="3"/>
  </w:num>
  <w:num w:numId="2" w16cid:durableId="361827149">
    <w:abstractNumId w:val="1"/>
  </w:num>
  <w:num w:numId="3" w16cid:durableId="97524287">
    <w:abstractNumId w:val="2"/>
  </w:num>
  <w:num w:numId="4" w16cid:durableId="7000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9C"/>
    <w:rsid w:val="00043B83"/>
    <w:rsid w:val="000C4F1F"/>
    <w:rsid w:val="001B7626"/>
    <w:rsid w:val="001C5FFE"/>
    <w:rsid w:val="00202779"/>
    <w:rsid w:val="0028532A"/>
    <w:rsid w:val="00290DB2"/>
    <w:rsid w:val="00323A5F"/>
    <w:rsid w:val="00330954"/>
    <w:rsid w:val="00350D9B"/>
    <w:rsid w:val="004A76CF"/>
    <w:rsid w:val="004F5FE4"/>
    <w:rsid w:val="00575189"/>
    <w:rsid w:val="005B40F9"/>
    <w:rsid w:val="0065141E"/>
    <w:rsid w:val="00731BB1"/>
    <w:rsid w:val="0074478E"/>
    <w:rsid w:val="00790A99"/>
    <w:rsid w:val="007F31BD"/>
    <w:rsid w:val="008D0FE9"/>
    <w:rsid w:val="008F01F7"/>
    <w:rsid w:val="00924B79"/>
    <w:rsid w:val="00926777"/>
    <w:rsid w:val="0096622F"/>
    <w:rsid w:val="00AB035C"/>
    <w:rsid w:val="00AD7C84"/>
    <w:rsid w:val="00B8139C"/>
    <w:rsid w:val="00C1786B"/>
    <w:rsid w:val="00C2194C"/>
    <w:rsid w:val="00CE2F8E"/>
    <w:rsid w:val="00D66D9E"/>
    <w:rsid w:val="00DF5695"/>
    <w:rsid w:val="00E23719"/>
    <w:rsid w:val="00E37FB8"/>
    <w:rsid w:val="00E4763C"/>
    <w:rsid w:val="00E72553"/>
    <w:rsid w:val="00E76E1A"/>
    <w:rsid w:val="00F56452"/>
    <w:rsid w:val="00F614AA"/>
    <w:rsid w:val="00FD2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2EFFD"/>
  <w15:chartTrackingRefBased/>
  <w15:docId w15:val="{FA3EBF2C-F353-4ECE-86A8-D05B09E7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43B83"/>
    <w:rPr>
      <w:rFonts w:ascii="Arial" w:hAnsi="Arial" w:cs="Arial"/>
    </w:rPr>
  </w:style>
  <w:style w:type="paragraph" w:styleId="Heading1">
    <w:name w:val="heading 1"/>
    <w:next w:val="Normal"/>
    <w:link w:val="Heading1Char"/>
    <w:uiPriority w:val="9"/>
    <w:qFormat/>
    <w:rsid w:val="00F614AA"/>
    <w:pPr>
      <w:keepNext/>
      <w:keepLines/>
      <w:spacing w:before="400" w:after="200" w:line="240" w:lineRule="auto"/>
      <w:outlineLvl w:val="0"/>
    </w:pPr>
    <w:rPr>
      <w:rFonts w:ascii="Arial" w:eastAsiaTheme="majorEastAsia" w:hAnsi="Arial" w:cstheme="majorBidi"/>
      <w:color w:val="00A3AD"/>
      <w:sz w:val="56"/>
      <w:szCs w:val="32"/>
    </w:rPr>
  </w:style>
  <w:style w:type="paragraph" w:styleId="Heading2">
    <w:name w:val="heading 2"/>
    <w:next w:val="Normal"/>
    <w:link w:val="Heading2Char"/>
    <w:uiPriority w:val="9"/>
    <w:unhideWhenUsed/>
    <w:qFormat/>
    <w:rsid w:val="00F614AA"/>
    <w:pPr>
      <w:keepNext/>
      <w:keepLines/>
      <w:spacing w:before="360" w:after="120"/>
      <w:outlineLvl w:val="1"/>
    </w:pPr>
    <w:rPr>
      <w:rFonts w:ascii="Arial" w:eastAsiaTheme="majorEastAsia" w:hAnsi="Arial" w:cstheme="majorBidi"/>
      <w:b/>
      <w:color w:val="007184"/>
      <w:sz w:val="40"/>
      <w:szCs w:val="26"/>
    </w:rPr>
  </w:style>
  <w:style w:type="paragraph" w:styleId="Heading3">
    <w:name w:val="heading 3"/>
    <w:next w:val="Normal"/>
    <w:link w:val="Heading3Char"/>
    <w:uiPriority w:val="9"/>
    <w:unhideWhenUsed/>
    <w:qFormat/>
    <w:rsid w:val="00F614AA"/>
    <w:pPr>
      <w:keepNext/>
      <w:keepLines/>
      <w:spacing w:before="240" w:after="120"/>
      <w:outlineLvl w:val="2"/>
    </w:pPr>
    <w:rPr>
      <w:rFonts w:ascii="Arial" w:eastAsiaTheme="majorEastAsia" w:hAnsi="Arial" w:cstheme="majorBidi"/>
      <w:b/>
      <w:sz w:val="32"/>
      <w:szCs w:val="24"/>
    </w:rPr>
  </w:style>
  <w:style w:type="paragraph" w:styleId="Heading4">
    <w:name w:val="heading 4"/>
    <w:next w:val="Normal"/>
    <w:link w:val="Heading4Char"/>
    <w:uiPriority w:val="9"/>
    <w:unhideWhenUsed/>
    <w:qFormat/>
    <w:rsid w:val="00F614AA"/>
    <w:pPr>
      <w:keepNext/>
      <w:keepLines/>
      <w:spacing w:before="240" w:after="120"/>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rsid w:val="00F614AA"/>
    <w:pPr>
      <w:keepNext/>
      <w:keepLines/>
      <w:spacing w:before="240" w:line="288" w:lineRule="auto"/>
      <w:outlineLvl w:val="4"/>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cover"/>
    <w:next w:val="Normal"/>
    <w:link w:val="TitleChar"/>
    <w:uiPriority w:val="10"/>
    <w:rsid w:val="00924B79"/>
    <w:pPr>
      <w:spacing w:after="120" w:line="240" w:lineRule="auto"/>
      <w:contextualSpacing/>
    </w:pPr>
    <w:rPr>
      <w:rFonts w:ascii="Arial" w:eastAsiaTheme="majorEastAsia" w:hAnsi="Arial" w:cstheme="majorBidi"/>
      <w:spacing w:val="-10"/>
      <w:kern w:val="28"/>
      <w:sz w:val="72"/>
      <w:szCs w:val="56"/>
    </w:rPr>
  </w:style>
  <w:style w:type="character" w:customStyle="1" w:styleId="TitleChar">
    <w:name w:val="Title Char"/>
    <w:aliases w:val="Title cover Char"/>
    <w:basedOn w:val="DefaultParagraphFont"/>
    <w:link w:val="Title"/>
    <w:uiPriority w:val="10"/>
    <w:rsid w:val="00924B79"/>
    <w:rPr>
      <w:rFonts w:ascii="Arial" w:eastAsiaTheme="majorEastAsia" w:hAnsi="Arial" w:cstheme="majorBidi"/>
      <w:spacing w:val="-10"/>
      <w:kern w:val="28"/>
      <w:sz w:val="72"/>
      <w:szCs w:val="56"/>
    </w:rPr>
  </w:style>
  <w:style w:type="paragraph" w:styleId="Header">
    <w:name w:val="header"/>
    <w:basedOn w:val="Normal"/>
    <w:link w:val="HeaderChar"/>
    <w:uiPriority w:val="99"/>
    <w:unhideWhenUsed/>
    <w:rsid w:val="00F614AA"/>
    <w:pPr>
      <w:tabs>
        <w:tab w:val="center" w:pos="4513"/>
        <w:tab w:val="right" w:pos="9026"/>
      </w:tabs>
      <w:spacing w:after="0" w:line="240" w:lineRule="auto"/>
    </w:pPr>
    <w:rPr>
      <w:rFonts w:cstheme="minorBidi"/>
    </w:rPr>
  </w:style>
  <w:style w:type="character" w:customStyle="1" w:styleId="HeaderChar">
    <w:name w:val="Header Char"/>
    <w:basedOn w:val="DefaultParagraphFont"/>
    <w:link w:val="Header"/>
    <w:uiPriority w:val="99"/>
    <w:rsid w:val="00F614AA"/>
  </w:style>
  <w:style w:type="paragraph" w:styleId="Footer">
    <w:name w:val="footer"/>
    <w:basedOn w:val="Normal"/>
    <w:link w:val="FooterChar"/>
    <w:uiPriority w:val="99"/>
    <w:unhideWhenUsed/>
    <w:rsid w:val="00F614AA"/>
    <w:pPr>
      <w:tabs>
        <w:tab w:val="center" w:pos="4513"/>
        <w:tab w:val="right" w:pos="9026"/>
      </w:tabs>
      <w:spacing w:after="0" w:line="240" w:lineRule="auto"/>
    </w:pPr>
    <w:rPr>
      <w:rFonts w:cstheme="minorBidi"/>
    </w:rPr>
  </w:style>
  <w:style w:type="character" w:customStyle="1" w:styleId="FooterChar">
    <w:name w:val="Footer Char"/>
    <w:basedOn w:val="DefaultParagraphFont"/>
    <w:link w:val="Footer"/>
    <w:uiPriority w:val="99"/>
    <w:rsid w:val="00F614AA"/>
  </w:style>
  <w:style w:type="character" w:customStyle="1" w:styleId="Heading1Char">
    <w:name w:val="Heading 1 Char"/>
    <w:basedOn w:val="DefaultParagraphFont"/>
    <w:link w:val="Heading1"/>
    <w:uiPriority w:val="9"/>
    <w:rsid w:val="00F614AA"/>
    <w:rPr>
      <w:rFonts w:ascii="Arial" w:eastAsiaTheme="majorEastAsia" w:hAnsi="Arial" w:cstheme="majorBidi"/>
      <w:color w:val="00A3AD"/>
      <w:sz w:val="56"/>
      <w:szCs w:val="32"/>
    </w:rPr>
  </w:style>
  <w:style w:type="character" w:customStyle="1" w:styleId="Heading2Char">
    <w:name w:val="Heading 2 Char"/>
    <w:basedOn w:val="DefaultParagraphFont"/>
    <w:link w:val="Heading2"/>
    <w:uiPriority w:val="9"/>
    <w:rsid w:val="00F614AA"/>
    <w:rPr>
      <w:rFonts w:ascii="Arial" w:eastAsiaTheme="majorEastAsia" w:hAnsi="Arial" w:cstheme="majorBidi"/>
      <w:b/>
      <w:color w:val="007184"/>
      <w:sz w:val="40"/>
      <w:szCs w:val="26"/>
    </w:rPr>
  </w:style>
  <w:style w:type="character" w:customStyle="1" w:styleId="Heading3Char">
    <w:name w:val="Heading 3 Char"/>
    <w:basedOn w:val="DefaultParagraphFont"/>
    <w:link w:val="Heading3"/>
    <w:uiPriority w:val="9"/>
    <w:rsid w:val="00F614AA"/>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F614AA"/>
    <w:rPr>
      <w:rFonts w:ascii="Arial" w:eastAsiaTheme="majorEastAsia" w:hAnsi="Arial" w:cstheme="majorBidi"/>
      <w:b/>
      <w:iCs/>
      <w:sz w:val="28"/>
    </w:rPr>
  </w:style>
  <w:style w:type="character" w:customStyle="1" w:styleId="Heading5Char">
    <w:name w:val="Heading 5 Char"/>
    <w:basedOn w:val="DefaultParagraphFont"/>
    <w:link w:val="Heading5"/>
    <w:uiPriority w:val="9"/>
    <w:rsid w:val="00F614AA"/>
    <w:rPr>
      <w:rFonts w:ascii="Arial" w:eastAsiaTheme="majorEastAsia" w:hAnsi="Arial" w:cstheme="majorBidi"/>
      <w:b/>
    </w:rPr>
  </w:style>
  <w:style w:type="paragraph" w:styleId="List">
    <w:name w:val="List"/>
    <w:uiPriority w:val="99"/>
    <w:unhideWhenUsed/>
    <w:rsid w:val="00F614AA"/>
    <w:pPr>
      <w:spacing w:after="0" w:line="288" w:lineRule="auto"/>
      <w:ind w:left="284" w:hanging="284"/>
      <w:contextualSpacing/>
    </w:pPr>
    <w:rPr>
      <w:rFonts w:ascii="Arial" w:hAnsi="Arial"/>
    </w:rPr>
  </w:style>
  <w:style w:type="paragraph" w:styleId="ListBullet">
    <w:name w:val="List Bullet"/>
    <w:uiPriority w:val="99"/>
    <w:unhideWhenUsed/>
    <w:rsid w:val="00F614AA"/>
    <w:pPr>
      <w:numPr>
        <w:numId w:val="1"/>
      </w:numPr>
      <w:spacing w:after="120" w:line="288" w:lineRule="auto"/>
      <w:ind w:left="357" w:hanging="357"/>
      <w:contextualSpacing/>
    </w:pPr>
    <w:rPr>
      <w:rFonts w:ascii="Arial" w:hAnsi="Arial"/>
    </w:rPr>
  </w:style>
  <w:style w:type="paragraph" w:styleId="ListNumber">
    <w:name w:val="List Number"/>
    <w:basedOn w:val="Normal"/>
    <w:uiPriority w:val="99"/>
    <w:unhideWhenUsed/>
    <w:rsid w:val="00F614AA"/>
    <w:pPr>
      <w:numPr>
        <w:numId w:val="3"/>
      </w:numPr>
      <w:spacing w:line="288" w:lineRule="auto"/>
      <w:contextualSpacing/>
    </w:pPr>
    <w:rPr>
      <w:rFonts w:cstheme="minorBidi"/>
    </w:rPr>
  </w:style>
  <w:style w:type="paragraph" w:styleId="ListNumber2">
    <w:name w:val="List Number 2"/>
    <w:uiPriority w:val="99"/>
    <w:unhideWhenUsed/>
    <w:rsid w:val="00F614AA"/>
    <w:pPr>
      <w:numPr>
        <w:numId w:val="4"/>
      </w:numPr>
      <w:spacing w:after="120" w:line="288" w:lineRule="auto"/>
      <w:ind w:left="641" w:hanging="357"/>
      <w:contextualSpacing/>
    </w:pPr>
    <w:rPr>
      <w:rFonts w:ascii="Arial" w:hAnsi="Arial"/>
    </w:rPr>
  </w:style>
  <w:style w:type="paragraph" w:customStyle="1" w:styleId="Introduction">
    <w:name w:val="Introduction"/>
    <w:basedOn w:val="Normal"/>
    <w:link w:val="IntroductionChar"/>
    <w:qFormat/>
    <w:rsid w:val="00F614AA"/>
    <w:pPr>
      <w:spacing w:after="120" w:line="288" w:lineRule="auto"/>
    </w:pPr>
    <w:rPr>
      <w:rFonts w:cstheme="minorBidi"/>
      <w:b/>
      <w:bCs/>
    </w:rPr>
  </w:style>
  <w:style w:type="character" w:customStyle="1" w:styleId="IntroductionChar">
    <w:name w:val="Introduction Char"/>
    <w:basedOn w:val="DefaultParagraphFont"/>
    <w:link w:val="Introduction"/>
    <w:rsid w:val="00F614AA"/>
    <w:rPr>
      <w:rFonts w:ascii="Arial" w:hAnsi="Arial"/>
      <w:b/>
      <w:bCs/>
    </w:rPr>
  </w:style>
  <w:style w:type="paragraph" w:styleId="ListBullet2">
    <w:name w:val="List Bullet 2"/>
    <w:basedOn w:val="Normal"/>
    <w:uiPriority w:val="99"/>
    <w:unhideWhenUsed/>
    <w:rsid w:val="00F614AA"/>
    <w:pPr>
      <w:numPr>
        <w:numId w:val="2"/>
      </w:numPr>
      <w:spacing w:line="288" w:lineRule="auto"/>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wson\Downloads\copp_single-pag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copp_single-page (1).dotx</Template>
  <TotalTime>49</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Port Phillip</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sdawson</dc:creator>
  <cp:keywords/>
  <dc:description/>
  <cp:lastModifiedBy>Sharyn Dawson</cp:lastModifiedBy>
  <cp:revision>5</cp:revision>
  <dcterms:created xsi:type="dcterms:W3CDTF">2025-12-16T00:41:00Z</dcterms:created>
  <dcterms:modified xsi:type="dcterms:W3CDTF">2025-12-16T01:40:00Z</dcterms:modified>
</cp:coreProperties>
</file>